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76" w:rsidRPr="0030514B" w:rsidRDefault="00AC7D81" w:rsidP="00786AC3">
      <w:pPr>
        <w:spacing w:after="330" w:line="36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30514B">
        <w:rPr>
          <w:rFonts w:ascii="Tahoma" w:hAnsi="Tahoma" w:cs="Tahoma"/>
          <w:b/>
          <w:sz w:val="32"/>
          <w:szCs w:val="32"/>
        </w:rPr>
        <w:t>PEŁNOMOCNICTWO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2"/>
        <w:gridCol w:w="2956"/>
      </w:tblGrid>
      <w:tr w:rsidR="00AC7D81" w:rsidTr="009002F0">
        <w:trPr>
          <w:trHeight w:val="567"/>
        </w:trPr>
        <w:tc>
          <w:tcPr>
            <w:tcW w:w="9628" w:type="dxa"/>
            <w:gridSpan w:val="2"/>
            <w:vAlign w:val="center"/>
          </w:tcPr>
          <w:p w:rsidR="00AC7D81" w:rsidRDefault="00907A54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 niżej podpisana/y </w:t>
            </w:r>
          </w:p>
        </w:tc>
      </w:tr>
      <w:tr w:rsidR="00AC7D81" w:rsidTr="009002F0">
        <w:trPr>
          <w:trHeight w:val="567"/>
        </w:trPr>
        <w:tc>
          <w:tcPr>
            <w:tcW w:w="6672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reprezentująca/y</w:t>
            </w:r>
          </w:p>
        </w:tc>
        <w:tc>
          <w:tcPr>
            <w:tcW w:w="2956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</w:tr>
      <w:tr w:rsidR="00AC7D81" w:rsidTr="009002F0">
        <w:trPr>
          <w:trHeight w:val="567"/>
        </w:trPr>
        <w:tc>
          <w:tcPr>
            <w:tcW w:w="962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siedzibą</w:t>
            </w:r>
          </w:p>
        </w:tc>
      </w:tr>
      <w:tr w:rsidR="00AC7D81" w:rsidTr="009002F0">
        <w:trPr>
          <w:trHeight w:val="567"/>
        </w:trPr>
        <w:tc>
          <w:tcPr>
            <w:tcW w:w="962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niniejszym </w:t>
            </w:r>
            <w:r w:rsidRPr="00AC7D81">
              <w:rPr>
                <w:rFonts w:ascii="Tahoma" w:hAnsi="Tahoma" w:cs="Tahoma"/>
                <w:b/>
              </w:rPr>
              <w:t>udzielam Pani/u</w:t>
            </w:r>
          </w:p>
        </w:tc>
      </w:tr>
      <w:tr w:rsidR="00AC7D81" w:rsidTr="009002F0">
        <w:trPr>
          <w:trHeight w:val="567"/>
        </w:trPr>
        <w:tc>
          <w:tcPr>
            <w:tcW w:w="6672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legitymującej/emu się dowodem</w:t>
            </w:r>
            <w:r>
              <w:rPr>
                <w:rFonts w:ascii="Tahoma" w:hAnsi="Tahoma" w:cs="Tahoma"/>
              </w:rPr>
              <w:t xml:space="preserve"> osobistym seria:</w:t>
            </w:r>
          </w:p>
        </w:tc>
        <w:tc>
          <w:tcPr>
            <w:tcW w:w="2956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</w:t>
            </w:r>
          </w:p>
        </w:tc>
      </w:tr>
      <w:tr w:rsidR="00AC7D81" w:rsidTr="009002F0">
        <w:trPr>
          <w:trHeight w:val="567"/>
        </w:trPr>
        <w:tc>
          <w:tcPr>
            <w:tcW w:w="962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wydany przez</w:t>
            </w:r>
          </w:p>
        </w:tc>
      </w:tr>
      <w:tr w:rsidR="00AC7D81" w:rsidTr="009002F0">
        <w:trPr>
          <w:trHeight w:val="567"/>
        </w:trPr>
        <w:tc>
          <w:tcPr>
            <w:tcW w:w="9628" w:type="dxa"/>
            <w:gridSpan w:val="2"/>
            <w:vAlign w:val="center"/>
          </w:tcPr>
          <w:p w:rsidR="00AC7D81" w:rsidRPr="00AC7D81" w:rsidRDefault="00AC7D81" w:rsidP="00786AC3">
            <w:pPr>
              <w:spacing w:line="360" w:lineRule="auto"/>
              <w:rPr>
                <w:rFonts w:ascii="Tahoma" w:hAnsi="Tahoma" w:cs="Tahoma"/>
                <w:b/>
              </w:rPr>
            </w:pPr>
            <w:r w:rsidRPr="00907A54">
              <w:rPr>
                <w:rFonts w:ascii="Tahoma" w:hAnsi="Tahoma" w:cs="Tahoma"/>
                <w:b/>
              </w:rPr>
              <w:t>pełnomocnictwa do reprezentowania:</w:t>
            </w:r>
          </w:p>
        </w:tc>
      </w:tr>
      <w:tr w:rsidR="00AC7D81" w:rsidTr="009002F0">
        <w:trPr>
          <w:trHeight w:val="567"/>
        </w:trPr>
        <w:tc>
          <w:tcPr>
            <w:tcW w:w="6672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956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</w:tr>
      <w:tr w:rsidR="00AC7D81" w:rsidTr="009002F0">
        <w:trPr>
          <w:trHeight w:val="567"/>
        </w:trPr>
        <w:tc>
          <w:tcPr>
            <w:tcW w:w="962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siedzibą</w:t>
            </w:r>
          </w:p>
        </w:tc>
      </w:tr>
      <w:tr w:rsidR="00AC7D81" w:rsidTr="0030514B">
        <w:trPr>
          <w:trHeight w:val="443"/>
        </w:trPr>
        <w:tc>
          <w:tcPr>
            <w:tcW w:w="962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 Powiatowym Urzędem Pracy w </w:t>
            </w:r>
            <w:r w:rsidR="009002F0">
              <w:rPr>
                <w:rFonts w:ascii="Tahoma" w:hAnsi="Tahoma" w:cs="Tahoma"/>
              </w:rPr>
              <w:t>Olkuszu</w:t>
            </w:r>
          </w:p>
        </w:tc>
      </w:tr>
      <w:tr w:rsidR="00AC7D81" w:rsidTr="009002F0">
        <w:trPr>
          <w:trHeight w:val="848"/>
        </w:trPr>
        <w:tc>
          <w:tcPr>
            <w:tcW w:w="9628" w:type="dxa"/>
            <w:gridSpan w:val="2"/>
          </w:tcPr>
          <w:p w:rsidR="00AC7D81" w:rsidRDefault="00AC7D81" w:rsidP="009002F0">
            <w:pPr>
              <w:spacing w:after="120"/>
              <w:jc w:val="both"/>
              <w:rPr>
                <w:rFonts w:ascii="Tahoma" w:hAnsi="Tahoma" w:cs="Tahoma"/>
              </w:rPr>
            </w:pPr>
            <w:r w:rsidRPr="009002F0">
              <w:rPr>
                <w:rFonts w:ascii="Tahoma" w:hAnsi="Tahoma" w:cs="Tahoma"/>
              </w:rPr>
              <w:t xml:space="preserve">do następujących czynności związanych ze sprawami dotyczącymi </w:t>
            </w:r>
            <w:r w:rsidR="009002F0" w:rsidRPr="009002F0">
              <w:rPr>
                <w:rFonts w:ascii="Tahoma" w:hAnsi="Tahoma" w:cs="Tahoma"/>
              </w:rPr>
              <w:t xml:space="preserve">możliwościami </w:t>
            </w:r>
            <w:r w:rsidR="009002F0" w:rsidRPr="009002F0">
              <w:rPr>
                <w:rFonts w:ascii="Tahoma" w:hAnsi="Tahoma" w:cs="Tahoma"/>
              </w:rPr>
              <w:t xml:space="preserve">zatrudniania cudzoziemców na terytorium RP w trybie ustawy z dnia 20 kwietnia 2004 r. </w:t>
            </w:r>
            <w:r w:rsidR="009002F0" w:rsidRPr="009002F0">
              <w:rPr>
                <w:rFonts w:ascii="Tahoma" w:hAnsi="Tahoma" w:cs="Tahoma"/>
                <w:bCs/>
              </w:rPr>
              <w:t>o promocji zatrudnienia i instytucjach rynku pracy</w:t>
            </w:r>
            <w:r w:rsidR="009002F0" w:rsidRPr="009002F0">
              <w:rPr>
                <w:rFonts w:ascii="Tahoma" w:hAnsi="Tahoma" w:cs="Tahoma"/>
              </w:rPr>
              <w:t xml:space="preserve"> </w:t>
            </w:r>
            <w:r w:rsidR="009002F0" w:rsidRPr="009002F0">
              <w:rPr>
                <w:rFonts w:ascii="Tahoma" w:hAnsi="Tahoma" w:cs="Tahoma"/>
                <w:bCs/>
              </w:rPr>
              <w:t xml:space="preserve">i rozporządzeń wykonawczych do ww. ustawy, a w </w:t>
            </w:r>
            <w:r w:rsidR="009002F0" w:rsidRPr="009002F0">
              <w:rPr>
                <w:rFonts w:ascii="Tahoma" w:hAnsi="Tahoma" w:cs="Tahoma"/>
              </w:rPr>
              <w:t>szczególności do:</w:t>
            </w:r>
          </w:p>
        </w:tc>
      </w:tr>
      <w:tr w:rsidR="00AC7D81" w:rsidTr="009002F0">
        <w:trPr>
          <w:trHeight w:val="3768"/>
        </w:trPr>
        <w:tc>
          <w:tcPr>
            <w:tcW w:w="9628" w:type="dxa"/>
            <w:gridSpan w:val="2"/>
          </w:tcPr>
          <w:p w:rsidR="009002F0" w:rsidRPr="009002F0" w:rsidRDefault="009002F0" w:rsidP="009002F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0"/>
              </w:rPr>
            </w:pPr>
            <w:r w:rsidRPr="009002F0">
              <w:rPr>
                <w:rFonts w:ascii="Tahoma" w:hAnsi="Tahoma" w:cs="Tahoma"/>
                <w:szCs w:val="20"/>
              </w:rPr>
              <w:t>składania i odbierania oświadczeń o powierzeniu wykonywania pracy cudzoziemcowi, wraz z załącznikami*;</w:t>
            </w:r>
          </w:p>
          <w:p w:rsidR="009002F0" w:rsidRPr="009002F0" w:rsidRDefault="009002F0" w:rsidP="009002F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0"/>
              </w:rPr>
            </w:pPr>
            <w:r w:rsidRPr="009002F0">
              <w:rPr>
                <w:rFonts w:ascii="Tahoma" w:hAnsi="Tahoma" w:cs="Tahoma"/>
                <w:szCs w:val="20"/>
              </w:rPr>
              <w:t>składania wniosków o wydanie zezwolenia i przedłużenia zezwolenia na pracę sezonową cudzoziemca, wraz z załącznikami*;</w:t>
            </w:r>
          </w:p>
          <w:p w:rsidR="009002F0" w:rsidRPr="009002F0" w:rsidRDefault="009002F0" w:rsidP="009002F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0"/>
              </w:rPr>
            </w:pPr>
            <w:r w:rsidRPr="009002F0">
              <w:rPr>
                <w:rFonts w:ascii="Tahoma" w:hAnsi="Tahoma" w:cs="Tahoma"/>
                <w:szCs w:val="20"/>
              </w:rPr>
              <w:t>odbierania zezwoleń na pracę sezonową cudzoziemca i przedłużenia tego zezwolenia*;</w:t>
            </w:r>
          </w:p>
          <w:p w:rsidR="009002F0" w:rsidRPr="009002F0" w:rsidRDefault="009002F0" w:rsidP="009002F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0"/>
              </w:rPr>
            </w:pPr>
            <w:r w:rsidRPr="009002F0">
              <w:rPr>
                <w:rFonts w:ascii="Tahoma" w:hAnsi="Tahoma" w:cs="Tahoma"/>
                <w:szCs w:val="20"/>
              </w:rPr>
              <w:t>odbierania decyzji dot. oświadczeń o powierzeniu wykonywania pracy i pracy sezonowej*;</w:t>
            </w:r>
          </w:p>
          <w:p w:rsidR="009002F0" w:rsidRPr="009002F0" w:rsidRDefault="009002F0" w:rsidP="009002F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0"/>
              </w:rPr>
            </w:pPr>
            <w:r w:rsidRPr="009002F0">
              <w:rPr>
                <w:rFonts w:ascii="Tahoma" w:hAnsi="Tahoma" w:cs="Tahoma"/>
                <w:szCs w:val="20"/>
              </w:rPr>
              <w:t>składania ofert pracy oraz wniosków w celu uzyskania informacji starosty na temat możliwości zaspokojenia potrzeb kadrowych w oparciu o lokalny rynek pracy*;</w:t>
            </w:r>
          </w:p>
          <w:p w:rsidR="009002F0" w:rsidRPr="009002F0" w:rsidRDefault="009002F0" w:rsidP="009002F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0"/>
              </w:rPr>
            </w:pPr>
            <w:r w:rsidRPr="009002F0">
              <w:rPr>
                <w:rFonts w:ascii="Tahoma" w:hAnsi="Tahoma" w:cs="Tahoma"/>
                <w:szCs w:val="20"/>
              </w:rPr>
              <w:t>podejmowania decyzji dot. rekrutacji pracowników, spośród kandydatów skierowanych na ofertę pracy przez Powiatowy Urząd Pracy w Olkuszu, w tym w trakcie giełdy pracy, zorganizowanej przez PUP Olkusz*;</w:t>
            </w:r>
          </w:p>
          <w:p w:rsidR="009002F0" w:rsidRPr="009002F0" w:rsidRDefault="009002F0" w:rsidP="009002F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0"/>
              </w:rPr>
            </w:pPr>
            <w:r w:rsidRPr="009002F0">
              <w:rPr>
                <w:rFonts w:ascii="Tahoma" w:hAnsi="Tahoma" w:cs="Tahoma"/>
                <w:szCs w:val="20"/>
              </w:rPr>
              <w:t>odbierania informacji starosty*;</w:t>
            </w:r>
          </w:p>
          <w:p w:rsidR="009002F0" w:rsidRPr="009002F0" w:rsidRDefault="009002F0" w:rsidP="009002F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0"/>
              </w:rPr>
            </w:pPr>
            <w:r w:rsidRPr="009002F0">
              <w:rPr>
                <w:rFonts w:ascii="Tahoma" w:hAnsi="Tahoma" w:cs="Tahoma"/>
                <w:szCs w:val="20"/>
              </w:rPr>
              <w:t>udzielania wszelkich informacji oraz składania oświadczeń i wyjaśnień dot. ww. spraw*;</w:t>
            </w:r>
          </w:p>
          <w:p w:rsidR="00AC7D81" w:rsidRPr="009002F0" w:rsidRDefault="009002F0" w:rsidP="009002F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Cs w:val="20"/>
              </w:rPr>
            </w:pPr>
            <w:r w:rsidRPr="009002F0">
              <w:rPr>
                <w:rFonts w:ascii="Tahoma" w:hAnsi="Tahoma" w:cs="Tahoma"/>
                <w:szCs w:val="20"/>
              </w:rPr>
              <w:t>składania podpisów pod dokumentami wymaganymi w ww. sprawach*;</w:t>
            </w:r>
          </w:p>
        </w:tc>
      </w:tr>
      <w:tr w:rsidR="00786AC3" w:rsidTr="0030514B">
        <w:trPr>
          <w:trHeight w:val="547"/>
        </w:trPr>
        <w:tc>
          <w:tcPr>
            <w:tcW w:w="9628" w:type="dxa"/>
            <w:gridSpan w:val="2"/>
            <w:vAlign w:val="center"/>
          </w:tcPr>
          <w:p w:rsidR="00786AC3" w:rsidRDefault="00786AC3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Niniejsze pełnomocnictwo jest skute</w:t>
            </w:r>
            <w:r>
              <w:rPr>
                <w:rFonts w:ascii="Tahoma" w:hAnsi="Tahoma" w:cs="Tahoma"/>
              </w:rPr>
              <w:t>czne począwszy od dnia:</w:t>
            </w:r>
          </w:p>
        </w:tc>
      </w:tr>
      <w:tr w:rsidR="00AC7D81" w:rsidTr="0030514B">
        <w:trPr>
          <w:trHeight w:val="415"/>
        </w:trPr>
        <w:tc>
          <w:tcPr>
            <w:tcW w:w="9628" w:type="dxa"/>
            <w:gridSpan w:val="2"/>
            <w:vAlign w:val="center"/>
          </w:tcPr>
          <w:p w:rsidR="00AC7D81" w:rsidRDefault="00786AC3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obowiązuje przez okres do dnia:</w:t>
            </w:r>
          </w:p>
        </w:tc>
      </w:tr>
      <w:tr w:rsidR="009002F0" w:rsidTr="009002F0">
        <w:trPr>
          <w:trHeight w:val="567"/>
        </w:trPr>
        <w:tc>
          <w:tcPr>
            <w:tcW w:w="9628" w:type="dxa"/>
            <w:gridSpan w:val="2"/>
          </w:tcPr>
          <w:p w:rsidR="009002F0" w:rsidRPr="009002F0" w:rsidRDefault="009002F0" w:rsidP="009002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02F0">
              <w:rPr>
                <w:rFonts w:ascii="Tahoma" w:hAnsi="Tahoma" w:cs="Tahoma"/>
                <w:szCs w:val="20"/>
              </w:rPr>
              <w:t>Proszę o przesyłanie wszelkiej korespondencji, dotyczącej możliwości zatrudniania cudzoziemców, pocztą tradycyjną na adres do korespondencji wskazany powyżej w danych pracodawcy / pełnomocnika*</w:t>
            </w:r>
          </w:p>
        </w:tc>
      </w:tr>
      <w:tr w:rsidR="009002F0" w:rsidTr="009002F0">
        <w:trPr>
          <w:trHeight w:val="567"/>
        </w:trPr>
        <w:tc>
          <w:tcPr>
            <w:tcW w:w="9628" w:type="dxa"/>
            <w:gridSpan w:val="2"/>
          </w:tcPr>
          <w:p w:rsidR="009002F0" w:rsidRDefault="009002F0" w:rsidP="009002F0">
            <w:pPr>
              <w:jc w:val="both"/>
              <w:rPr>
                <w:rFonts w:ascii="Tahoma" w:hAnsi="Tahoma" w:cs="Tahoma"/>
                <w:szCs w:val="20"/>
              </w:rPr>
            </w:pPr>
          </w:p>
          <w:p w:rsidR="009002F0" w:rsidRDefault="009002F0" w:rsidP="009002F0">
            <w:pPr>
              <w:jc w:val="both"/>
              <w:rPr>
                <w:rFonts w:ascii="Tahoma" w:hAnsi="Tahoma" w:cs="Tahoma"/>
                <w:szCs w:val="20"/>
              </w:rPr>
            </w:pPr>
          </w:p>
          <w:p w:rsidR="009002F0" w:rsidRPr="009002F0" w:rsidRDefault="0030514B" w:rsidP="009002F0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                                                                                     </w:t>
            </w:r>
            <w:r w:rsidRPr="0030514B">
              <w:rPr>
                <w:rFonts w:ascii="Tahoma" w:hAnsi="Tahoma" w:cs="Tahoma"/>
                <w:szCs w:val="20"/>
              </w:rPr>
              <w:t>(czytelny podpis mocodawcy)</w:t>
            </w:r>
          </w:p>
        </w:tc>
      </w:tr>
    </w:tbl>
    <w:p w:rsidR="00723B0A" w:rsidRPr="0049126B" w:rsidRDefault="00723B0A" w:rsidP="00786AC3">
      <w:pPr>
        <w:spacing w:after="0" w:line="360" w:lineRule="auto"/>
        <w:rPr>
          <w:rFonts w:ascii="Tahoma" w:hAnsi="Tahoma" w:cs="Tahoma"/>
        </w:rPr>
      </w:pPr>
    </w:p>
    <w:sectPr w:rsidR="00723B0A" w:rsidRPr="0049126B" w:rsidSect="00E93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344"/>
    <w:multiLevelType w:val="hybridMultilevel"/>
    <w:tmpl w:val="6604368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D321F20"/>
    <w:multiLevelType w:val="hybridMultilevel"/>
    <w:tmpl w:val="69B85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17F4F"/>
    <w:multiLevelType w:val="hybridMultilevel"/>
    <w:tmpl w:val="BF84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76"/>
    <w:rsid w:val="002E4DCC"/>
    <w:rsid w:val="0030514B"/>
    <w:rsid w:val="00344D01"/>
    <w:rsid w:val="00381776"/>
    <w:rsid w:val="0049126B"/>
    <w:rsid w:val="006A733F"/>
    <w:rsid w:val="006B21CD"/>
    <w:rsid w:val="00723B0A"/>
    <w:rsid w:val="00786AC3"/>
    <w:rsid w:val="007D1F51"/>
    <w:rsid w:val="009002F0"/>
    <w:rsid w:val="00907A54"/>
    <w:rsid w:val="009E36D7"/>
    <w:rsid w:val="00AC7D81"/>
    <w:rsid w:val="00B20F66"/>
    <w:rsid w:val="00B872EA"/>
    <w:rsid w:val="00BA6D50"/>
    <w:rsid w:val="00D33641"/>
    <w:rsid w:val="00E93E4E"/>
    <w:rsid w:val="00EB2828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5170"/>
  <w15:docId w15:val="{26724D30-547D-4503-B58A-95E1893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A54"/>
    <w:pPr>
      <w:ind w:left="720"/>
      <w:contextualSpacing/>
    </w:pPr>
  </w:style>
  <w:style w:type="table" w:styleId="Tabela-Siatka">
    <w:name w:val="Table Grid"/>
    <w:basedOn w:val="Standardowy"/>
    <w:uiPriority w:val="59"/>
    <w:rsid w:val="00AC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9185-5A8C-499A-B799-35BFE931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Plewicka</dc:creator>
  <cp:lastModifiedBy>Beata Jackowska</cp:lastModifiedBy>
  <cp:revision>4</cp:revision>
  <dcterms:created xsi:type="dcterms:W3CDTF">2022-01-31T14:59:00Z</dcterms:created>
  <dcterms:modified xsi:type="dcterms:W3CDTF">2022-01-31T15:18:00Z</dcterms:modified>
</cp:coreProperties>
</file>