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49" w:rsidRDefault="00C4511A" w:rsidP="00C4511A">
      <w:pPr>
        <w:pStyle w:val="Bezodstpw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0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INFORMACJI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I</w:t>
                            </w:r>
                            <w:r w:rsidR="009C08D9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4pt;margin-top:0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">
                <v:textbox>
                  <w:txbxContent>
                    <w:p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INFORMACJI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I</w:t>
                      </w:r>
                      <w:r w:rsidR="009C08D9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1464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2.25pt" o:ole="">
            <v:imagedata r:id="rId5" o:title=""/>
          </v:shape>
          <o:OLEObject Type="Embed" ProgID="CDraw" ShapeID="_x0000_i1025" DrawAspect="Content" ObjectID="_1614157299" r:id="rId6"/>
        </w:object>
      </w:r>
    </w:p>
    <w:p w:rsidR="00C4511A" w:rsidRDefault="00C4511A" w:rsidP="00C4511A">
      <w:pPr>
        <w:pStyle w:val="Bezodstpw"/>
      </w:pPr>
    </w:p>
    <w:tbl>
      <w:tblPr>
        <w:tblStyle w:val="Tabela-Siatka"/>
        <w:tblW w:w="14373" w:type="dxa"/>
        <w:tblLook w:val="04A0" w:firstRow="1" w:lastRow="0" w:firstColumn="1" w:lastColumn="0" w:noHBand="0" w:noVBand="1"/>
      </w:tblPr>
      <w:tblGrid>
        <w:gridCol w:w="2874"/>
        <w:gridCol w:w="2874"/>
        <w:gridCol w:w="2877"/>
        <w:gridCol w:w="2874"/>
        <w:gridCol w:w="2874"/>
      </w:tblGrid>
      <w:tr w:rsidR="00A11F55" w:rsidTr="00A11F55">
        <w:trPr>
          <w:trHeight w:val="656"/>
        </w:trPr>
        <w:tc>
          <w:tcPr>
            <w:tcW w:w="2874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874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87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874" w:type="dxa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/ </w:t>
            </w:r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74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A11F55" w:rsidTr="00A11F55">
        <w:trPr>
          <w:trHeight w:val="656"/>
        </w:trPr>
        <w:tc>
          <w:tcPr>
            <w:tcW w:w="8625" w:type="dxa"/>
            <w:gridSpan w:val="3"/>
            <w:vAlign w:val="center"/>
          </w:tcPr>
          <w:p w:rsidR="00A11F55" w:rsidRPr="00A11F55" w:rsidRDefault="00A11F55" w:rsidP="009C08D9">
            <w:pPr>
              <w:pStyle w:val="Bezodstpw"/>
              <w:jc w:val="center"/>
              <w:rPr>
                <w:b/>
                <w:i/>
              </w:rPr>
            </w:pPr>
            <w:r w:rsidRPr="00A11F55">
              <w:rPr>
                <w:b/>
                <w:i/>
                <w:color w:val="C00000"/>
              </w:rPr>
              <w:t>KWIECIEŃ</w:t>
            </w:r>
          </w:p>
        </w:tc>
        <w:tc>
          <w:tcPr>
            <w:tcW w:w="2874" w:type="dxa"/>
            <w:vMerge w:val="restart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Aleksandra M. Kondek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tel. 32- 6434348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wew. 242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hyperlink r:id="rId7" w:history="1">
              <w:r w:rsidRPr="00253170">
                <w:rPr>
                  <w:rStyle w:val="Hipercze"/>
                  <w:b/>
                </w:rPr>
                <w:t>doradcy@pup-olkusz.pl</w:t>
              </w:r>
            </w:hyperlink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</w:rPr>
            </w:pPr>
          </w:p>
          <w:p w:rsidR="00A11F55" w:rsidRPr="00562EA0" w:rsidRDefault="00A11F55" w:rsidP="00F1778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74" w:type="dxa"/>
            <w:vMerge w:val="restart"/>
            <w:vAlign w:val="center"/>
          </w:tcPr>
          <w:p w:rsidR="00A11F55" w:rsidRDefault="00A11F55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A11F55" w:rsidTr="00A11F55">
        <w:trPr>
          <w:trHeight w:val="332"/>
        </w:trPr>
        <w:tc>
          <w:tcPr>
            <w:tcW w:w="2874" w:type="dxa"/>
            <w:vMerge w:val="restart"/>
            <w:vAlign w:val="center"/>
          </w:tcPr>
          <w:p w:rsidR="00A11F55" w:rsidRPr="009C08D9" w:rsidRDefault="00A11F55" w:rsidP="00562EA0">
            <w:pPr>
              <w:pStyle w:val="Bezodstpw"/>
              <w:jc w:val="center"/>
              <w:rPr>
                <w:b/>
              </w:rPr>
            </w:pPr>
            <w:r w:rsidRPr="009C08D9">
              <w:rPr>
                <w:b/>
              </w:rPr>
              <w:t>Aktywny na ryku pracy</w:t>
            </w:r>
          </w:p>
        </w:tc>
        <w:tc>
          <w:tcPr>
            <w:tcW w:w="2874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04.04.2019</w:t>
            </w:r>
          </w:p>
        </w:tc>
        <w:tc>
          <w:tcPr>
            <w:tcW w:w="2875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03.04.2019</w:t>
            </w:r>
          </w:p>
        </w:tc>
        <w:tc>
          <w:tcPr>
            <w:tcW w:w="2874" w:type="dxa"/>
            <w:vMerge/>
            <w:vAlign w:val="center"/>
          </w:tcPr>
          <w:p w:rsidR="00A11F55" w:rsidRDefault="00A11F55" w:rsidP="00334BF1">
            <w:pPr>
              <w:pStyle w:val="Bezodstpw"/>
              <w:jc w:val="center"/>
            </w:pPr>
          </w:p>
        </w:tc>
        <w:tc>
          <w:tcPr>
            <w:tcW w:w="2874" w:type="dxa"/>
            <w:vMerge/>
          </w:tcPr>
          <w:p w:rsidR="00A11F55" w:rsidRDefault="00A11F55" w:rsidP="00334BF1">
            <w:pPr>
              <w:pStyle w:val="Bezodstpw"/>
              <w:jc w:val="center"/>
            </w:pPr>
          </w:p>
        </w:tc>
      </w:tr>
      <w:tr w:rsidR="00A11F55" w:rsidTr="00A11F55">
        <w:trPr>
          <w:trHeight w:val="332"/>
        </w:trPr>
        <w:tc>
          <w:tcPr>
            <w:tcW w:w="2874" w:type="dxa"/>
            <w:vMerge/>
            <w:vAlign w:val="center"/>
          </w:tcPr>
          <w:p w:rsidR="00A11F55" w:rsidRPr="009C08D9" w:rsidRDefault="00A11F55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74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18.04.2019</w:t>
            </w:r>
          </w:p>
        </w:tc>
        <w:tc>
          <w:tcPr>
            <w:tcW w:w="2875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17.04.2019</w:t>
            </w:r>
          </w:p>
        </w:tc>
        <w:tc>
          <w:tcPr>
            <w:tcW w:w="2874" w:type="dxa"/>
            <w:vMerge/>
            <w:vAlign w:val="center"/>
          </w:tcPr>
          <w:p w:rsidR="00A11F55" w:rsidRDefault="00A11F55" w:rsidP="00334BF1">
            <w:pPr>
              <w:pStyle w:val="Bezodstpw"/>
              <w:jc w:val="center"/>
            </w:pPr>
          </w:p>
        </w:tc>
        <w:tc>
          <w:tcPr>
            <w:tcW w:w="2874" w:type="dxa"/>
            <w:vMerge/>
          </w:tcPr>
          <w:p w:rsidR="00A11F55" w:rsidRDefault="00A11F55" w:rsidP="00334BF1">
            <w:pPr>
              <w:pStyle w:val="Bezodstpw"/>
              <w:jc w:val="center"/>
            </w:pPr>
          </w:p>
        </w:tc>
      </w:tr>
      <w:tr w:rsidR="00A11F55" w:rsidTr="00A11F55">
        <w:trPr>
          <w:trHeight w:val="675"/>
        </w:trPr>
        <w:tc>
          <w:tcPr>
            <w:tcW w:w="2874" w:type="dxa"/>
            <w:vAlign w:val="center"/>
          </w:tcPr>
          <w:p w:rsidR="00A11F55" w:rsidRPr="009C08D9" w:rsidRDefault="00A11F55" w:rsidP="00562EA0">
            <w:pPr>
              <w:pStyle w:val="Bezodstpw"/>
              <w:jc w:val="center"/>
              <w:rPr>
                <w:b/>
              </w:rPr>
            </w:pPr>
            <w:r w:rsidRPr="009C08D9">
              <w:rPr>
                <w:b/>
              </w:rPr>
              <w:t>ABC… bezrobotnego</w:t>
            </w:r>
          </w:p>
        </w:tc>
        <w:tc>
          <w:tcPr>
            <w:tcW w:w="2874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11.04.2019</w:t>
            </w:r>
          </w:p>
        </w:tc>
        <w:tc>
          <w:tcPr>
            <w:tcW w:w="2875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10.04.2019</w:t>
            </w:r>
          </w:p>
        </w:tc>
        <w:tc>
          <w:tcPr>
            <w:tcW w:w="2874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74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A11F55" w:rsidTr="00A11F55">
        <w:trPr>
          <w:trHeight w:val="656"/>
        </w:trPr>
        <w:tc>
          <w:tcPr>
            <w:tcW w:w="8625" w:type="dxa"/>
            <w:gridSpan w:val="3"/>
            <w:vAlign w:val="center"/>
          </w:tcPr>
          <w:p w:rsidR="00A11F55" w:rsidRPr="00A11F55" w:rsidRDefault="00A11F55" w:rsidP="00562EA0">
            <w:pPr>
              <w:pStyle w:val="Bezodstpw"/>
              <w:jc w:val="center"/>
              <w:rPr>
                <w:b/>
                <w:i/>
              </w:rPr>
            </w:pPr>
            <w:r w:rsidRPr="00A11F55">
              <w:rPr>
                <w:b/>
                <w:i/>
                <w:color w:val="C00000"/>
              </w:rPr>
              <w:t>MAJ</w:t>
            </w:r>
          </w:p>
        </w:tc>
        <w:tc>
          <w:tcPr>
            <w:tcW w:w="2874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74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A11F55" w:rsidTr="00A11F55">
        <w:trPr>
          <w:trHeight w:val="327"/>
        </w:trPr>
        <w:tc>
          <w:tcPr>
            <w:tcW w:w="2874" w:type="dxa"/>
            <w:vMerge w:val="restart"/>
            <w:vAlign w:val="center"/>
          </w:tcPr>
          <w:p w:rsidR="00A11F55" w:rsidRPr="009C08D9" w:rsidRDefault="00A11F55" w:rsidP="00562EA0">
            <w:pPr>
              <w:pStyle w:val="Bezodstpw"/>
              <w:jc w:val="center"/>
              <w:rPr>
                <w:b/>
              </w:rPr>
            </w:pPr>
            <w:r w:rsidRPr="009C08D9">
              <w:rPr>
                <w:b/>
              </w:rPr>
              <w:t>ABC… bezrobotnego</w:t>
            </w:r>
          </w:p>
        </w:tc>
        <w:tc>
          <w:tcPr>
            <w:tcW w:w="2874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09.05.2019</w:t>
            </w:r>
          </w:p>
        </w:tc>
        <w:tc>
          <w:tcPr>
            <w:tcW w:w="2875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08.05.2019</w:t>
            </w:r>
          </w:p>
        </w:tc>
        <w:tc>
          <w:tcPr>
            <w:tcW w:w="2874" w:type="dxa"/>
            <w:vMerge/>
            <w:vAlign w:val="center"/>
          </w:tcPr>
          <w:p w:rsidR="00A11F55" w:rsidRDefault="00A11F55" w:rsidP="00334BF1">
            <w:pPr>
              <w:pStyle w:val="Bezodstpw"/>
              <w:jc w:val="center"/>
            </w:pPr>
          </w:p>
        </w:tc>
        <w:tc>
          <w:tcPr>
            <w:tcW w:w="2874" w:type="dxa"/>
            <w:vMerge/>
          </w:tcPr>
          <w:p w:rsidR="00A11F55" w:rsidRDefault="00A11F55" w:rsidP="00334BF1">
            <w:pPr>
              <w:pStyle w:val="Bezodstpw"/>
              <w:jc w:val="center"/>
            </w:pPr>
          </w:p>
        </w:tc>
      </w:tr>
      <w:tr w:rsidR="00A11F55" w:rsidTr="00A11F55">
        <w:trPr>
          <w:trHeight w:val="326"/>
        </w:trPr>
        <w:tc>
          <w:tcPr>
            <w:tcW w:w="2874" w:type="dxa"/>
            <w:vMerge/>
            <w:vAlign w:val="center"/>
          </w:tcPr>
          <w:p w:rsidR="00A11F55" w:rsidRPr="009C08D9" w:rsidRDefault="00A11F55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74" w:type="dxa"/>
            <w:vAlign w:val="center"/>
          </w:tcPr>
          <w:p w:rsidR="00A11F55" w:rsidRPr="00F17785" w:rsidRDefault="00A11F55" w:rsidP="00F17785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23.05.2019</w:t>
            </w:r>
          </w:p>
        </w:tc>
        <w:tc>
          <w:tcPr>
            <w:tcW w:w="2875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22.05.2019</w:t>
            </w:r>
          </w:p>
        </w:tc>
        <w:tc>
          <w:tcPr>
            <w:tcW w:w="2874" w:type="dxa"/>
            <w:vMerge/>
            <w:vAlign w:val="center"/>
          </w:tcPr>
          <w:p w:rsidR="00A11F55" w:rsidRDefault="00A11F55" w:rsidP="00334BF1">
            <w:pPr>
              <w:pStyle w:val="Bezodstpw"/>
              <w:jc w:val="center"/>
            </w:pPr>
          </w:p>
        </w:tc>
        <w:tc>
          <w:tcPr>
            <w:tcW w:w="2874" w:type="dxa"/>
            <w:vMerge/>
          </w:tcPr>
          <w:p w:rsidR="00A11F55" w:rsidRDefault="00A11F55" w:rsidP="00334BF1">
            <w:pPr>
              <w:pStyle w:val="Bezodstpw"/>
              <w:jc w:val="center"/>
            </w:pPr>
          </w:p>
        </w:tc>
      </w:tr>
      <w:tr w:rsidR="00A11F55" w:rsidTr="00A11F55">
        <w:trPr>
          <w:trHeight w:val="656"/>
        </w:trPr>
        <w:tc>
          <w:tcPr>
            <w:tcW w:w="2874" w:type="dxa"/>
            <w:vAlign w:val="center"/>
          </w:tcPr>
          <w:p w:rsidR="00A11F55" w:rsidRPr="009C08D9" w:rsidRDefault="00A11F55" w:rsidP="00562EA0">
            <w:pPr>
              <w:pStyle w:val="Bezodstpw"/>
              <w:jc w:val="center"/>
              <w:rPr>
                <w:b/>
              </w:rPr>
            </w:pPr>
            <w:r w:rsidRPr="009C08D9">
              <w:rPr>
                <w:b/>
              </w:rPr>
              <w:t>Aktywny na rynku pracy</w:t>
            </w:r>
          </w:p>
        </w:tc>
        <w:tc>
          <w:tcPr>
            <w:tcW w:w="2874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16.05.2019</w:t>
            </w:r>
          </w:p>
        </w:tc>
        <w:tc>
          <w:tcPr>
            <w:tcW w:w="2875" w:type="dxa"/>
            <w:vAlign w:val="center"/>
          </w:tcPr>
          <w:p w:rsidR="00A11F55" w:rsidRPr="00F17785" w:rsidRDefault="00A11F55" w:rsidP="00562EA0">
            <w:pPr>
              <w:pStyle w:val="Bezodstpw"/>
              <w:jc w:val="center"/>
              <w:rPr>
                <w:sz w:val="22"/>
                <w:szCs w:val="22"/>
              </w:rPr>
            </w:pPr>
            <w:r w:rsidRPr="00F17785">
              <w:rPr>
                <w:sz w:val="22"/>
                <w:szCs w:val="22"/>
              </w:rPr>
              <w:t>15.05.2019</w:t>
            </w:r>
          </w:p>
        </w:tc>
        <w:tc>
          <w:tcPr>
            <w:tcW w:w="2874" w:type="dxa"/>
            <w:vMerge/>
            <w:vAlign w:val="center"/>
          </w:tcPr>
          <w:p w:rsidR="00A11F55" w:rsidRDefault="00A11F55" w:rsidP="00334BF1">
            <w:pPr>
              <w:pStyle w:val="Bezodstpw"/>
              <w:jc w:val="center"/>
            </w:pPr>
          </w:p>
        </w:tc>
        <w:tc>
          <w:tcPr>
            <w:tcW w:w="2874" w:type="dxa"/>
            <w:vMerge/>
          </w:tcPr>
          <w:p w:rsidR="00A11F55" w:rsidRDefault="00A11F55" w:rsidP="00334BF1">
            <w:pPr>
              <w:pStyle w:val="Bezodstpw"/>
              <w:jc w:val="center"/>
            </w:pPr>
          </w:p>
        </w:tc>
      </w:tr>
      <w:tr w:rsidR="00A11F55" w:rsidRPr="00562EA0" w:rsidTr="00A11F55">
        <w:trPr>
          <w:trHeight w:val="656"/>
        </w:trPr>
        <w:tc>
          <w:tcPr>
            <w:tcW w:w="8625" w:type="dxa"/>
            <w:gridSpan w:val="3"/>
            <w:vAlign w:val="center"/>
          </w:tcPr>
          <w:p w:rsidR="00A11F55" w:rsidRPr="00A11F55" w:rsidRDefault="00A11F55" w:rsidP="00334BF1">
            <w:pPr>
              <w:pStyle w:val="Bezodstpw"/>
              <w:jc w:val="center"/>
              <w:rPr>
                <w:b/>
                <w:i/>
              </w:rPr>
            </w:pPr>
            <w:r w:rsidRPr="00A11F55">
              <w:rPr>
                <w:b/>
                <w:i/>
                <w:color w:val="C00000"/>
              </w:rPr>
              <w:t>CZERWIEC</w:t>
            </w:r>
          </w:p>
        </w:tc>
        <w:tc>
          <w:tcPr>
            <w:tcW w:w="2874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74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A11F55" w:rsidRPr="00F17785" w:rsidTr="00A11F55">
        <w:trPr>
          <w:trHeight w:val="690"/>
        </w:trPr>
        <w:tc>
          <w:tcPr>
            <w:tcW w:w="2874" w:type="dxa"/>
            <w:vAlign w:val="center"/>
          </w:tcPr>
          <w:p w:rsidR="00A11F55" w:rsidRPr="00F17785" w:rsidRDefault="00A11F55" w:rsidP="00334BF1">
            <w:pPr>
              <w:pStyle w:val="Bezodstpw"/>
              <w:jc w:val="center"/>
              <w:rPr>
                <w:b/>
              </w:rPr>
            </w:pPr>
            <w:r w:rsidRPr="00F17785">
              <w:rPr>
                <w:b/>
              </w:rPr>
              <w:t>Aktywny na ryku pracy</w:t>
            </w:r>
          </w:p>
        </w:tc>
        <w:tc>
          <w:tcPr>
            <w:tcW w:w="2874" w:type="dxa"/>
            <w:vAlign w:val="center"/>
          </w:tcPr>
          <w:p w:rsidR="00A11F55" w:rsidRPr="00F17785" w:rsidRDefault="00A11F55" w:rsidP="00334BF1">
            <w:pPr>
              <w:pStyle w:val="Bezodstpw"/>
              <w:jc w:val="center"/>
            </w:pPr>
            <w:r w:rsidRPr="00F17785">
              <w:t>06.06</w:t>
            </w:r>
            <w:r w:rsidRPr="00F17785">
              <w:t>.2019</w:t>
            </w:r>
          </w:p>
        </w:tc>
        <w:tc>
          <w:tcPr>
            <w:tcW w:w="2875" w:type="dxa"/>
            <w:vAlign w:val="center"/>
          </w:tcPr>
          <w:p w:rsidR="00A11F55" w:rsidRPr="00F17785" w:rsidRDefault="00A11F55" w:rsidP="00334BF1">
            <w:pPr>
              <w:pStyle w:val="Bezodstpw"/>
              <w:jc w:val="center"/>
            </w:pPr>
            <w:r w:rsidRPr="00F17785">
              <w:t>05.06</w:t>
            </w:r>
            <w:r w:rsidRPr="00F17785">
              <w:t>.2019</w:t>
            </w:r>
          </w:p>
        </w:tc>
        <w:tc>
          <w:tcPr>
            <w:tcW w:w="2874" w:type="dxa"/>
            <w:vMerge/>
            <w:vAlign w:val="center"/>
          </w:tcPr>
          <w:p w:rsidR="00A11F55" w:rsidRPr="00F17785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74" w:type="dxa"/>
            <w:vMerge/>
          </w:tcPr>
          <w:p w:rsidR="00A11F55" w:rsidRPr="00F17785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A11F55" w:rsidRPr="00562EA0" w:rsidTr="00A11F55">
        <w:trPr>
          <w:trHeight w:val="656"/>
        </w:trPr>
        <w:tc>
          <w:tcPr>
            <w:tcW w:w="2874" w:type="dxa"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  <w:r w:rsidRPr="009C08D9">
              <w:rPr>
                <w:b/>
              </w:rPr>
              <w:t>ABC… bezrobotnego</w:t>
            </w:r>
          </w:p>
        </w:tc>
        <w:tc>
          <w:tcPr>
            <w:tcW w:w="2874" w:type="dxa"/>
            <w:vAlign w:val="center"/>
          </w:tcPr>
          <w:p w:rsidR="00A11F55" w:rsidRPr="00F17785" w:rsidRDefault="00A11F55" w:rsidP="00334BF1">
            <w:pPr>
              <w:pStyle w:val="Bezodstpw"/>
              <w:jc w:val="center"/>
            </w:pPr>
            <w:r w:rsidRPr="00F17785">
              <w:t>13.06.2019</w:t>
            </w:r>
          </w:p>
        </w:tc>
        <w:tc>
          <w:tcPr>
            <w:tcW w:w="2875" w:type="dxa"/>
            <w:vAlign w:val="center"/>
          </w:tcPr>
          <w:p w:rsidR="00A11F55" w:rsidRPr="00F17785" w:rsidRDefault="00A11F55" w:rsidP="00334BF1">
            <w:pPr>
              <w:pStyle w:val="Bezodstpw"/>
              <w:jc w:val="center"/>
            </w:pPr>
            <w:r w:rsidRPr="00F17785">
              <w:t>12.06.2019</w:t>
            </w:r>
          </w:p>
        </w:tc>
        <w:tc>
          <w:tcPr>
            <w:tcW w:w="2874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74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</w:tbl>
    <w:p w:rsidR="00C4511A" w:rsidRDefault="00C4511A" w:rsidP="00F17785">
      <w:pPr>
        <w:pStyle w:val="Bezodstpw"/>
        <w:jc w:val="center"/>
        <w:rPr>
          <w:b/>
        </w:rPr>
      </w:pPr>
      <w:bookmarkStart w:id="0" w:name="_GoBack"/>
      <w:bookmarkEnd w:id="0"/>
    </w:p>
    <w:sectPr w:rsidR="00C4511A" w:rsidSect="00C45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A"/>
    <w:rsid w:val="00562EA0"/>
    <w:rsid w:val="00840449"/>
    <w:rsid w:val="00885248"/>
    <w:rsid w:val="009C08D9"/>
    <w:rsid w:val="00A11F55"/>
    <w:rsid w:val="00C4511A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584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adcy@pup-olkus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2FE2-7E92-48AF-AF52-294597B6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Aleksandra M. Kondek</cp:lastModifiedBy>
  <cp:revision>2</cp:revision>
  <dcterms:created xsi:type="dcterms:W3CDTF">2019-03-15T11:15:00Z</dcterms:created>
  <dcterms:modified xsi:type="dcterms:W3CDTF">2019-03-15T11:15:00Z</dcterms:modified>
</cp:coreProperties>
</file>