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41113" w:rsidRPr="00E531B2" w:rsidRDefault="00E531B2" w:rsidP="00A528EF">
      <w:pPr>
        <w:pStyle w:val="NormalnyWeb"/>
        <w:spacing w:beforeAutospacing="0" w:after="120" w:afterAutospacing="0"/>
        <w:rPr>
          <w:rStyle w:val="Wyrnienie"/>
          <w:rFonts w:ascii="Arial" w:hAnsi="Arial" w:cs="Arial"/>
          <w:b/>
          <w:sz w:val="21"/>
          <w:szCs w:val="21"/>
        </w:rPr>
      </w:pPr>
      <w:r>
        <w:rPr>
          <w:rStyle w:val="Wyrnienie"/>
          <w:rFonts w:ascii="Arial" w:hAnsi="Arial" w:cs="Arial"/>
          <w:b/>
          <w:i w:val="0"/>
        </w:rPr>
        <w:t xml:space="preserve">KLAUZULA </w:t>
      </w:r>
      <w:r w:rsidR="001F7037" w:rsidRPr="00E531B2">
        <w:rPr>
          <w:rStyle w:val="Wyrnienie"/>
          <w:rFonts w:ascii="Arial" w:hAnsi="Arial" w:cs="Arial"/>
          <w:b/>
          <w:i w:val="0"/>
        </w:rPr>
        <w:t>INF</w:t>
      </w:r>
      <w:r>
        <w:rPr>
          <w:rStyle w:val="Wyrnienie"/>
          <w:rFonts w:ascii="Arial" w:hAnsi="Arial" w:cs="Arial"/>
          <w:b/>
          <w:i w:val="0"/>
        </w:rPr>
        <w:t>ORMACYJNA</w:t>
      </w:r>
      <w:r w:rsidR="001F7037" w:rsidRPr="00E531B2">
        <w:rPr>
          <w:rStyle w:val="Wyrnienie"/>
          <w:rFonts w:ascii="Arial" w:hAnsi="Arial" w:cs="Arial"/>
          <w:b/>
          <w:i w:val="0"/>
        </w:rPr>
        <w:br/>
      </w:r>
      <w:r w:rsidR="001F7037" w:rsidRPr="00E531B2">
        <w:rPr>
          <w:rStyle w:val="Wyrnienie"/>
          <w:rFonts w:ascii="Arial" w:hAnsi="Arial" w:cs="Arial"/>
          <w:b/>
          <w:i w:val="0"/>
          <w:sz w:val="21"/>
          <w:szCs w:val="21"/>
        </w:rPr>
        <w:t>w związku z przetwarzaniem danych osobowych przez Powiatowy Urząd Pracy w Olkuszu na potrzeby realizacji działań dotyczących kształcenia us</w:t>
      </w:r>
      <w:r w:rsidR="006640B5">
        <w:rPr>
          <w:rStyle w:val="Wyrnienie"/>
          <w:rFonts w:ascii="Arial" w:hAnsi="Arial" w:cs="Arial"/>
          <w:b/>
          <w:i w:val="0"/>
          <w:sz w:val="21"/>
          <w:szCs w:val="21"/>
        </w:rPr>
        <w:t>tawicznego</w:t>
      </w:r>
      <w:r w:rsidR="00441067">
        <w:rPr>
          <w:rStyle w:val="Wyrnienie"/>
          <w:rFonts w:ascii="Arial" w:hAnsi="Arial" w:cs="Arial"/>
          <w:b/>
          <w:i w:val="0"/>
          <w:sz w:val="21"/>
          <w:szCs w:val="21"/>
        </w:rPr>
        <w:t xml:space="preserve"> </w:t>
      </w:r>
      <w:r w:rsidR="001F7037" w:rsidRPr="00E531B2">
        <w:rPr>
          <w:rStyle w:val="Wyrnienie"/>
          <w:rFonts w:ascii="Arial" w:hAnsi="Arial" w:cs="Arial"/>
          <w:b/>
          <w:i w:val="0"/>
          <w:sz w:val="21"/>
          <w:szCs w:val="21"/>
        </w:rPr>
        <w:t>z Krajowego Funduszu Szkoleniowego</w:t>
      </w:r>
    </w:p>
    <w:p w:rsidR="00841113" w:rsidRPr="00E531B2" w:rsidRDefault="001F7037" w:rsidP="00A528EF">
      <w:pPr>
        <w:pStyle w:val="NormalnyWeb"/>
        <w:spacing w:beforeAutospacing="0" w:afterAutospacing="0"/>
        <w:ind w:left="357"/>
        <w:rPr>
          <w:rFonts w:ascii="Arial" w:hAnsi="Arial" w:cs="Arial"/>
          <w:i/>
        </w:rPr>
      </w:pPr>
      <w:r w:rsidRPr="00E531B2">
        <w:rPr>
          <w:rStyle w:val="Wyrnienie"/>
          <w:rFonts w:ascii="Arial" w:hAnsi="Arial" w:cs="Arial"/>
          <w:i w:val="0"/>
          <w:sz w:val="23"/>
          <w:szCs w:val="23"/>
        </w:rPr>
        <w:t>Zgodnie z art.13</w:t>
      </w:r>
      <w:r w:rsidR="00160F71" w:rsidRPr="00E531B2">
        <w:rPr>
          <w:rStyle w:val="Wyrnienie"/>
          <w:rFonts w:ascii="Arial" w:hAnsi="Arial" w:cs="Arial"/>
          <w:i w:val="0"/>
          <w:sz w:val="23"/>
          <w:szCs w:val="23"/>
        </w:rPr>
        <w:t xml:space="preserve"> i art. 14</w:t>
      </w:r>
      <w:r w:rsidRPr="00E531B2">
        <w:rPr>
          <w:rStyle w:val="Wyrnienie"/>
          <w:rFonts w:ascii="Arial" w:hAnsi="Arial" w:cs="Arial"/>
          <w:i w:val="0"/>
          <w:sz w:val="23"/>
          <w:szCs w:val="23"/>
        </w:rPr>
        <w:t xml:space="preserve"> Rozporządzenia Parlamentu Europejskiego i</w:t>
      </w:r>
      <w:r w:rsidR="00E531B2" w:rsidRPr="00E531B2">
        <w:rPr>
          <w:rStyle w:val="Wyrnienie"/>
          <w:rFonts w:ascii="Arial" w:hAnsi="Arial" w:cs="Arial"/>
          <w:i w:val="0"/>
          <w:sz w:val="23"/>
          <w:szCs w:val="23"/>
        </w:rPr>
        <w:t xml:space="preserve"> Rady Europy (UE) </w:t>
      </w:r>
      <w:r w:rsidR="00160F71" w:rsidRPr="00E531B2">
        <w:rPr>
          <w:rStyle w:val="Wyrnienie"/>
          <w:rFonts w:ascii="Arial" w:hAnsi="Arial" w:cs="Arial"/>
          <w:i w:val="0"/>
          <w:sz w:val="23"/>
          <w:szCs w:val="23"/>
        </w:rPr>
        <w:t xml:space="preserve">2016/679 </w:t>
      </w:r>
      <w:r w:rsidRPr="00E531B2">
        <w:rPr>
          <w:rStyle w:val="Wyrnienie"/>
          <w:rFonts w:ascii="Arial" w:hAnsi="Arial" w:cs="Arial"/>
          <w:i w:val="0"/>
          <w:sz w:val="23"/>
          <w:szCs w:val="23"/>
        </w:rPr>
        <w:t>z 27 kwietnia 2016r. w sprawie ochrony osób fizycznych w związku z przetwarzaniem danych osobowych i w sprawie swobodnego przepływu takich danych oraz uchylenia dyrektywy 95/46WE (Dz. Urz. UE. L Nr 119), zwanego dalej RODO Powiatowy Urząd Pracy w Olkuszu in</w:t>
      </w:r>
      <w:r w:rsidR="00441067">
        <w:rPr>
          <w:rStyle w:val="Wyrnienie"/>
          <w:rFonts w:ascii="Arial" w:hAnsi="Arial" w:cs="Arial"/>
          <w:i w:val="0"/>
          <w:sz w:val="23"/>
          <w:szCs w:val="23"/>
        </w:rPr>
        <w:t xml:space="preserve">formuje, </w:t>
      </w:r>
      <w:r w:rsidR="00E531B2" w:rsidRPr="00E531B2">
        <w:rPr>
          <w:rStyle w:val="Wyrnienie"/>
          <w:rFonts w:ascii="Arial" w:hAnsi="Arial" w:cs="Arial"/>
          <w:i w:val="0"/>
          <w:sz w:val="23"/>
          <w:szCs w:val="23"/>
        </w:rPr>
        <w:t>że:</w:t>
      </w:r>
      <w:r w:rsidRPr="00E531B2">
        <w:rPr>
          <w:rStyle w:val="Wyrnienie"/>
          <w:rFonts w:ascii="Arial" w:hAnsi="Arial" w:cs="Arial"/>
          <w:i w:val="0"/>
          <w:sz w:val="23"/>
          <w:szCs w:val="23"/>
        </w:rPr>
        <w:t xml:space="preserve">                                           </w:t>
      </w:r>
    </w:p>
    <w:p w:rsidR="00841113" w:rsidRPr="00E531B2" w:rsidRDefault="001F7037" w:rsidP="00E531B2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>Administratorem Pani/Pana danych osobowy</w:t>
      </w:r>
      <w:r w:rsid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ch jest: Powiatowy Urząd Pracy 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>w Olkuszu reprezentowany przez Dyrektora Powia</w:t>
      </w:r>
      <w:r w:rsidR="00441067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towego Urzędu Pracy w Olkuszu 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>z siedzibą przy ul. Minkiewic</w:t>
      </w:r>
      <w:r w:rsidR="00441067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za 2, w Olkuszu 32-300 Olkusz, tel.: 32 643-43-48, </w:t>
      </w:r>
      <w:r w:rsidR="002A559A">
        <w:rPr>
          <w:rFonts w:ascii="Tahoma" w:hAnsi="Tahoma" w:cs="Tahoma"/>
          <w:sz w:val="22"/>
          <w:szCs w:val="22"/>
        </w:rPr>
        <w:t>32 7065835</w:t>
      </w:r>
      <w:r w:rsidR="002A559A" w:rsidRPr="00F143FD">
        <w:rPr>
          <w:rFonts w:ascii="Tahoma" w:hAnsi="Tahoma" w:cs="Tahoma"/>
          <w:sz w:val="22"/>
          <w:szCs w:val="22"/>
        </w:rPr>
        <w:t xml:space="preserve">, 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adres e-mail: </w:t>
      </w:r>
      <w:hyperlink r:id="rId8">
        <w:r w:rsidRPr="00E531B2">
          <w:rPr>
            <w:rStyle w:val="czeinternetowe"/>
            <w:rFonts w:ascii="Arial" w:eastAsia="Times New Roman" w:hAnsi="Arial" w:cs="Arial"/>
            <w:sz w:val="23"/>
            <w:szCs w:val="23"/>
          </w:rPr>
          <w:t>krol@praca.gov.pl</w:t>
        </w:r>
      </w:hyperlink>
    </w:p>
    <w:p w:rsidR="00841113" w:rsidRPr="00E531B2" w:rsidRDefault="001F7037" w:rsidP="00E531B2">
      <w:pPr>
        <w:pStyle w:val="Akapitzlist"/>
        <w:numPr>
          <w:ilvl w:val="0"/>
          <w:numId w:val="1"/>
        </w:numPr>
        <w:ind w:right="141"/>
        <w:rPr>
          <w:rFonts w:ascii="Arial" w:hAnsi="Arial" w:cs="Arial"/>
        </w:rPr>
      </w:pPr>
      <w:r w:rsidRPr="00E531B2">
        <w:rPr>
          <w:rFonts w:ascii="Arial" w:eastAsia="Times New Roman" w:hAnsi="Arial" w:cs="Arial"/>
          <w:sz w:val="23"/>
          <w:szCs w:val="23"/>
        </w:rPr>
        <w:t>Nadzór nad prawidłowym przetwarzaniem danych osobowych w Powia</w:t>
      </w:r>
      <w:r w:rsidR="002A559A">
        <w:rPr>
          <w:rFonts w:ascii="Arial" w:eastAsia="Times New Roman" w:hAnsi="Arial" w:cs="Arial"/>
          <w:sz w:val="23"/>
          <w:szCs w:val="23"/>
        </w:rPr>
        <w:t xml:space="preserve">towym Urzędzie Pracy w Olkuszu </w:t>
      </w:r>
      <w:r w:rsidRPr="00E531B2">
        <w:rPr>
          <w:rFonts w:ascii="Arial" w:eastAsia="Times New Roman" w:hAnsi="Arial" w:cs="Arial"/>
          <w:sz w:val="23"/>
          <w:szCs w:val="23"/>
        </w:rPr>
        <w:t>sprawuje Administrator Be</w:t>
      </w:r>
      <w:r w:rsidR="002A559A">
        <w:rPr>
          <w:rFonts w:ascii="Arial" w:eastAsia="Times New Roman" w:hAnsi="Arial" w:cs="Arial"/>
          <w:sz w:val="23"/>
          <w:szCs w:val="23"/>
        </w:rPr>
        <w:t>zpieczeństwa Informacji</w:t>
      </w:r>
      <w:r w:rsidR="004F43A6">
        <w:rPr>
          <w:rFonts w:ascii="Arial" w:eastAsia="Times New Roman" w:hAnsi="Arial" w:cs="Arial"/>
          <w:sz w:val="23"/>
          <w:szCs w:val="23"/>
        </w:rPr>
        <w:t xml:space="preserve"> (Inspektor Danych Osobowych), </w:t>
      </w:r>
      <w:r w:rsidRPr="00E531B2">
        <w:rPr>
          <w:rFonts w:ascii="Arial" w:eastAsia="Times New Roman" w:hAnsi="Arial" w:cs="Arial"/>
          <w:sz w:val="23"/>
          <w:szCs w:val="23"/>
        </w:rPr>
        <w:t xml:space="preserve">kontakt: 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>Pow</w:t>
      </w:r>
      <w:r w:rsidR="004F43A6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iatowy Urząd Pracy w Olkuszu </w:t>
      </w:r>
      <w:r w:rsid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przy 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>ul. Minkiewicza 2, tel.: (32) 643-43-48, wew.</w:t>
      </w:r>
      <w:r w:rsidR="00D91308"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 35</w:t>
      </w:r>
      <w:r w:rsidR="004F43A6">
        <w:rPr>
          <w:rStyle w:val="Wyrnienie"/>
          <w:rFonts w:ascii="Arial" w:eastAsia="Times New Roman" w:hAnsi="Arial" w:cs="Arial"/>
          <w:i w:val="0"/>
          <w:sz w:val="23"/>
          <w:szCs w:val="23"/>
        </w:rPr>
        <w:t>, (032) 641-34-02 wew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. </w:t>
      </w:r>
      <w:r w:rsidR="00D91308"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>35</w:t>
      </w:r>
      <w:r w:rsidR="004F43A6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 </w:t>
      </w:r>
      <w:r w:rsid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adres 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e-mail: </w:t>
      </w:r>
      <w:hyperlink r:id="rId9" w:history="1">
        <w:r w:rsidR="00E531B2" w:rsidRPr="00C32EE0">
          <w:rPr>
            <w:rStyle w:val="Hipercze"/>
            <w:rFonts w:ascii="Arial" w:eastAsia="Times New Roman" w:hAnsi="Arial" w:cs="Arial"/>
            <w:sz w:val="23"/>
            <w:szCs w:val="23"/>
          </w:rPr>
          <w:t>m.jarosz@olkusz.praca.gov.pl</w:t>
        </w:r>
      </w:hyperlink>
      <w:r w:rsidRPr="00E531B2">
        <w:rPr>
          <w:rFonts w:ascii="Arial" w:eastAsia="Times New Roman" w:hAnsi="Arial" w:cs="Arial"/>
          <w:sz w:val="23"/>
          <w:szCs w:val="23"/>
        </w:rPr>
        <w:t xml:space="preserve">                             </w:t>
      </w:r>
    </w:p>
    <w:p w:rsidR="00841113" w:rsidRPr="00E531B2" w:rsidRDefault="001F7037" w:rsidP="00E531B2">
      <w:pPr>
        <w:pStyle w:val="Akapitzlist"/>
        <w:numPr>
          <w:ilvl w:val="0"/>
          <w:numId w:val="1"/>
        </w:numPr>
        <w:rPr>
          <w:rFonts w:ascii="Arial" w:hAnsi="Arial" w:cs="Arial"/>
        </w:rPr>
      </w:pPr>
      <w:r w:rsidRPr="00E531B2">
        <w:rPr>
          <w:rFonts w:ascii="Arial" w:eastAsia="Times New Roman" w:hAnsi="Arial" w:cs="Arial"/>
          <w:sz w:val="23"/>
          <w:szCs w:val="23"/>
        </w:rPr>
        <w:t>Podstawą prawną przetwarzania Pani/Pana dany</w:t>
      </w:r>
      <w:r w:rsidR="00E531B2">
        <w:rPr>
          <w:rFonts w:ascii="Arial" w:eastAsia="Times New Roman" w:hAnsi="Arial" w:cs="Arial"/>
          <w:sz w:val="23"/>
          <w:szCs w:val="23"/>
        </w:rPr>
        <w:t xml:space="preserve">ch osobowych jest wykonywanie </w:t>
      </w:r>
      <w:r w:rsidRPr="00E531B2">
        <w:rPr>
          <w:rFonts w:ascii="Arial" w:eastAsia="Times New Roman" w:hAnsi="Arial" w:cs="Arial"/>
          <w:sz w:val="23"/>
          <w:szCs w:val="23"/>
        </w:rPr>
        <w:t>zadań samorządu powiatu wynikających z przepisów ustawy z dnia 20 kwietnia</w:t>
      </w:r>
      <w:r w:rsidRPr="00E531B2">
        <w:rPr>
          <w:rFonts w:ascii="Arial" w:eastAsia="Times New Roman" w:hAnsi="Arial" w:cs="Arial"/>
          <w:sz w:val="23"/>
          <w:szCs w:val="23"/>
        </w:rPr>
        <w:br/>
        <w:t xml:space="preserve"> 2004 roku o promocji zatrudnienia i instytucjach rynku pracy, ustawy z dnia 27 sierpnia 1997 roku o rehabilitacji zawodowej i społecznej oraz zatrudnieniu osób niepełnosprawnych oraz innych ustaw i przepisów wykonawczych dot. zadań realizowanych przez Powiatowy Urząd Pracy w Olkuszu.  </w:t>
      </w:r>
    </w:p>
    <w:p w:rsidR="00841113" w:rsidRPr="00E531B2" w:rsidRDefault="001F7037" w:rsidP="00E531B2">
      <w:pPr>
        <w:pStyle w:val="Akapitzlist"/>
        <w:numPr>
          <w:ilvl w:val="0"/>
          <w:numId w:val="1"/>
        </w:numPr>
        <w:spacing w:beforeAutospacing="1" w:afterAutospacing="1"/>
        <w:rPr>
          <w:rFonts w:ascii="Arial" w:hAnsi="Arial" w:cs="Arial"/>
        </w:rPr>
      </w:pPr>
      <w:r w:rsidRPr="00E531B2">
        <w:rPr>
          <w:rFonts w:ascii="Arial" w:eastAsia="Times New Roman" w:hAnsi="Arial" w:cs="Arial"/>
          <w:sz w:val="23"/>
          <w:szCs w:val="23"/>
        </w:rPr>
        <w:t>Podanie P</w:t>
      </w:r>
      <w:r w:rsidR="004F43A6">
        <w:rPr>
          <w:rFonts w:ascii="Arial" w:eastAsia="Times New Roman" w:hAnsi="Arial" w:cs="Arial"/>
          <w:sz w:val="23"/>
          <w:szCs w:val="23"/>
        </w:rPr>
        <w:t xml:space="preserve">ani/Pana danych osobowych jest wymogiem ustawowym niezbędnym do realizacji celów zawartych </w:t>
      </w:r>
      <w:r w:rsidRPr="00E531B2">
        <w:rPr>
          <w:rFonts w:ascii="Arial" w:eastAsia="Times New Roman" w:hAnsi="Arial" w:cs="Arial"/>
          <w:sz w:val="23"/>
          <w:szCs w:val="23"/>
        </w:rPr>
        <w:t xml:space="preserve">w przywołanych w punkcie 3 przepisach prawa oraz jest niezbędne do wykonania umowy w sprawie finansowania działań obejmujących kształcenie ustawiczne pracowników i pracodawcy z rezerwy Krajowego Funduszu Szkoleniowego.                                                                                                                                             </w:t>
      </w:r>
    </w:p>
    <w:p w:rsidR="00841113" w:rsidRPr="00E531B2" w:rsidRDefault="001F7037" w:rsidP="00E531B2">
      <w:pPr>
        <w:pStyle w:val="Akapitzlist"/>
        <w:numPr>
          <w:ilvl w:val="0"/>
          <w:numId w:val="1"/>
        </w:numPr>
        <w:spacing w:beforeAutospacing="1" w:afterAutospacing="1"/>
        <w:rPr>
          <w:rFonts w:ascii="Arial" w:hAnsi="Arial" w:cs="Arial"/>
        </w:rPr>
      </w:pP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Przysługuje Pani/Panu prawo dostępu do treści danych oraz prawo żądania ich sprostowania, usunięcia </w:t>
      </w:r>
      <w:r w:rsidR="004F43A6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lub ograniczenia przetwarzania. W </w:t>
      </w:r>
      <w:proofErr w:type="gramStart"/>
      <w:r w:rsidR="004F43A6">
        <w:rPr>
          <w:rStyle w:val="Wyrnienie"/>
          <w:rFonts w:ascii="Arial" w:eastAsia="Times New Roman" w:hAnsi="Arial" w:cs="Arial"/>
          <w:i w:val="0"/>
          <w:sz w:val="23"/>
          <w:szCs w:val="23"/>
        </w:rPr>
        <w:t>zakresie w jakim</w:t>
      </w:r>
      <w:proofErr w:type="gramEnd"/>
      <w:r w:rsidR="004F43A6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 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podstawą przetwarzania Pani/Pana danych osobowych jest przesłanka prawnie uzasadnionego interesu administratora, przysługuje Pani/Panu prawo wniesienia sprzeciwu wobec przetwarzania Pani/Pana danych osobowych. W zakresie, w jakim Pani/Pana dane są przetwarzane w celu </w:t>
      </w:r>
      <w:r w:rsidR="004F43A6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zawarcia i wykonywania umowy - 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>przysługuje Pani/Panu także prawo do przenoszenia danych osobowych.</w:t>
      </w:r>
    </w:p>
    <w:p w:rsidR="00841113" w:rsidRPr="00E531B2" w:rsidRDefault="001F7037" w:rsidP="00E531B2">
      <w:pPr>
        <w:pStyle w:val="Akapitzlist"/>
        <w:rPr>
          <w:rStyle w:val="Wyrnienie"/>
          <w:rFonts w:ascii="Arial" w:eastAsia="Times New Roman" w:hAnsi="Arial" w:cs="Arial"/>
          <w:i w:val="0"/>
          <w:sz w:val="23"/>
          <w:szCs w:val="23"/>
        </w:rPr>
      </w:pP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>Przysługuje Pani/Panu prawo do wniesienia skargi do organu nadzorczego zajmującego się ochrona danych osobowych (tj.: Prezesa Urzędu Ochrony Danych Osobowych).</w:t>
      </w:r>
    </w:p>
    <w:p w:rsidR="00841113" w:rsidRPr="00E531B2" w:rsidRDefault="001F7037" w:rsidP="00E531B2">
      <w:pPr>
        <w:pStyle w:val="Akapitzlist"/>
        <w:numPr>
          <w:ilvl w:val="0"/>
          <w:numId w:val="1"/>
        </w:numPr>
        <w:spacing w:beforeAutospacing="1"/>
        <w:ind w:left="714" w:hanging="357"/>
        <w:rPr>
          <w:rFonts w:ascii="Arial" w:hAnsi="Arial" w:cs="Arial"/>
        </w:rPr>
      </w:pPr>
      <w:r w:rsidRPr="00E531B2">
        <w:rPr>
          <w:rFonts w:ascii="Arial" w:hAnsi="Arial" w:cs="Arial"/>
          <w:sz w:val="23"/>
          <w:szCs w:val="23"/>
        </w:rPr>
        <w:t xml:space="preserve">Pozyskane Pana/Pani dane osobowe będą udostępniane tylko </w:t>
      </w:r>
      <w:r w:rsidR="004F43A6">
        <w:rPr>
          <w:rFonts w:ascii="Arial" w:hAnsi="Arial" w:cs="Arial"/>
          <w:sz w:val="23"/>
          <w:szCs w:val="23"/>
        </w:rPr>
        <w:t xml:space="preserve">instytucjom upoważnionym </w:t>
      </w:r>
      <w:r w:rsidRPr="00E531B2">
        <w:rPr>
          <w:rFonts w:ascii="Arial" w:hAnsi="Arial" w:cs="Arial"/>
          <w:sz w:val="23"/>
          <w:szCs w:val="23"/>
        </w:rPr>
        <w:t>z mocy prawa.</w:t>
      </w:r>
    </w:p>
    <w:p w:rsidR="00841113" w:rsidRPr="00E531B2" w:rsidRDefault="001F7037" w:rsidP="00E531B2">
      <w:pPr>
        <w:pStyle w:val="Akapitzlist"/>
        <w:numPr>
          <w:ilvl w:val="0"/>
          <w:numId w:val="1"/>
        </w:numPr>
        <w:spacing w:beforeAutospacing="1"/>
        <w:ind w:left="714" w:hanging="357"/>
        <w:rPr>
          <w:rFonts w:ascii="Arial" w:hAnsi="Arial" w:cs="Arial"/>
        </w:rPr>
      </w:pP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>Dane osobow</w:t>
      </w:r>
      <w:r w:rsidR="004F43A6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e Pani/Pana będą przechowywane 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>zgodnie z kategorią archiwalną</w:t>
      </w:r>
      <w:r w:rsidR="004F43A6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 ujętą 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w jednolitym rzeczowym wykazie akt, który jest dostępny </w:t>
      </w:r>
      <w:r w:rsidR="004F43A6">
        <w:rPr>
          <w:rStyle w:val="Wyrnienie"/>
          <w:rFonts w:ascii="Arial" w:eastAsia="Times New Roman" w:hAnsi="Arial" w:cs="Arial"/>
          <w:i w:val="0"/>
          <w:sz w:val="23"/>
          <w:szCs w:val="23"/>
        </w:rPr>
        <w:t xml:space="preserve">w siedzibie Powiatowego Urzędu </w:t>
      </w:r>
      <w:r w:rsidRPr="00E531B2">
        <w:rPr>
          <w:rStyle w:val="Wyrnienie"/>
          <w:rFonts w:ascii="Arial" w:eastAsia="Times New Roman" w:hAnsi="Arial" w:cs="Arial"/>
          <w:i w:val="0"/>
          <w:sz w:val="23"/>
          <w:szCs w:val="23"/>
        </w:rPr>
        <w:t>Pracy w Olkuszu.</w:t>
      </w:r>
    </w:p>
    <w:p w:rsidR="00841113" w:rsidRPr="00E531B2" w:rsidRDefault="00841113" w:rsidP="00E531B2">
      <w:pPr>
        <w:pStyle w:val="Akapitzlist"/>
        <w:rPr>
          <w:rFonts w:ascii="Arial" w:hAnsi="Arial" w:cs="Arial"/>
          <w:sz w:val="23"/>
          <w:szCs w:val="23"/>
        </w:rPr>
      </w:pPr>
    </w:p>
    <w:p w:rsidR="00841113" w:rsidRPr="00E531B2" w:rsidRDefault="001F7037" w:rsidP="00A528EF">
      <w:pPr>
        <w:rPr>
          <w:rFonts w:ascii="Arial" w:eastAsiaTheme="minorHAnsi" w:hAnsi="Arial" w:cs="Arial"/>
          <w:b/>
          <w:sz w:val="23"/>
          <w:szCs w:val="23"/>
        </w:rPr>
      </w:pPr>
      <w:r w:rsidRPr="00E531B2">
        <w:rPr>
          <w:rFonts w:ascii="Arial" w:hAnsi="Arial" w:cs="Arial"/>
          <w:b/>
          <w:sz w:val="23"/>
          <w:szCs w:val="23"/>
        </w:rPr>
        <w:t>OŚWIADCZENIE</w:t>
      </w:r>
    </w:p>
    <w:p w:rsidR="00841113" w:rsidRPr="00E531B2" w:rsidRDefault="001F7037" w:rsidP="00E531B2">
      <w:pPr>
        <w:rPr>
          <w:rFonts w:ascii="Arial" w:hAnsi="Arial" w:cs="Arial"/>
          <w:sz w:val="23"/>
          <w:szCs w:val="23"/>
        </w:rPr>
      </w:pPr>
      <w:r w:rsidRPr="00E531B2">
        <w:rPr>
          <w:rFonts w:ascii="Arial" w:hAnsi="Arial" w:cs="Arial"/>
          <w:sz w:val="23"/>
          <w:szCs w:val="23"/>
        </w:rPr>
        <w:t>Oświadczam, iż</w:t>
      </w:r>
      <w:r w:rsidR="004F43A6">
        <w:rPr>
          <w:rFonts w:ascii="Arial" w:hAnsi="Arial" w:cs="Arial"/>
          <w:sz w:val="23"/>
          <w:szCs w:val="23"/>
        </w:rPr>
        <w:t xml:space="preserve"> otrzymałam/em i zapoznałam/em </w:t>
      </w:r>
      <w:r w:rsidRPr="00E531B2">
        <w:rPr>
          <w:rFonts w:ascii="Arial" w:hAnsi="Arial" w:cs="Arial"/>
          <w:sz w:val="23"/>
          <w:szCs w:val="23"/>
        </w:rPr>
        <w:t xml:space="preserve">się z klauzulą informacyjną w związku </w:t>
      </w:r>
      <w:r w:rsidRPr="00E531B2">
        <w:rPr>
          <w:rFonts w:ascii="Arial" w:hAnsi="Arial" w:cs="Arial"/>
          <w:sz w:val="23"/>
          <w:szCs w:val="23"/>
        </w:rPr>
        <w:br/>
        <w:t>z przetwarzaniem danych o</w:t>
      </w:r>
      <w:r w:rsidR="004F43A6">
        <w:rPr>
          <w:rFonts w:ascii="Arial" w:hAnsi="Arial" w:cs="Arial"/>
          <w:sz w:val="23"/>
          <w:szCs w:val="23"/>
        </w:rPr>
        <w:t xml:space="preserve">sobowych przez Powiatowy Urząd </w:t>
      </w:r>
      <w:r w:rsidRPr="00E531B2">
        <w:rPr>
          <w:rFonts w:ascii="Arial" w:hAnsi="Arial" w:cs="Arial"/>
          <w:sz w:val="23"/>
          <w:szCs w:val="23"/>
        </w:rPr>
        <w:t>Pracy w Olkuszu.</w:t>
      </w:r>
    </w:p>
    <w:p w:rsidR="00A528EF" w:rsidRDefault="00BB200C" w:rsidP="00A528EF">
      <w:pPr>
        <w:pStyle w:val="Tekstprzypisudolnego"/>
        <w:ind w:left="0" w:firstLine="0"/>
        <w:jc w:val="both"/>
        <w:rPr>
          <w:rFonts w:ascii="Arial" w:hAnsi="Arial" w:cs="Arial"/>
          <w:sz w:val="22"/>
          <w:szCs w:val="22"/>
          <w:lang w:val="pl-PL"/>
        </w:rPr>
      </w:pPr>
      <w:r>
        <w:rPr>
          <w:noProof/>
        </w:rPr>
        <w:pict>
          <v:rect id="Prostokąt 2" o:spid="_x0000_s1026" style="position:absolute;left:0;text-align:left;margin-left:283.1pt;margin-top:7pt;width:157.5pt;height:62.45pt;z-index:-2516587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fillcolor="white [3201]" strokecolor="black [3213]"/>
        </w:pict>
      </w:r>
    </w:p>
    <w:p w:rsidR="00A528EF" w:rsidRDefault="00A528EF" w:rsidP="00A528EF">
      <w:pPr>
        <w:suppressLineNumbers/>
        <w:ind w:hanging="339"/>
        <w:jc w:val="right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</w:p>
    <w:p w:rsidR="00A528EF" w:rsidRDefault="00A528EF" w:rsidP="00A528EF">
      <w:pPr>
        <w:suppressLineNumbers/>
        <w:ind w:hanging="339"/>
        <w:jc w:val="right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</w:p>
    <w:p w:rsidR="00A528EF" w:rsidRDefault="00A528EF" w:rsidP="00A528EF">
      <w:pPr>
        <w:suppressLineNumbers/>
        <w:tabs>
          <w:tab w:val="left" w:pos="75"/>
        </w:tabs>
        <w:ind w:hanging="339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</w:p>
    <w:p w:rsidR="00A528EF" w:rsidRDefault="00A528EF" w:rsidP="00A528EF">
      <w:pPr>
        <w:suppressLineNumbers/>
        <w:tabs>
          <w:tab w:val="left" w:pos="75"/>
        </w:tabs>
        <w:ind w:hanging="339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  <w:r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  <w:tab/>
      </w:r>
    </w:p>
    <w:p w:rsidR="00A528EF" w:rsidRPr="007D78F9" w:rsidRDefault="00A528EF" w:rsidP="00A528EF">
      <w:pPr>
        <w:pStyle w:val="Tekstprzypisudolnego"/>
        <w:ind w:left="0"/>
        <w:jc w:val="both"/>
        <w:rPr>
          <w:rFonts w:ascii="Arial" w:hAnsi="Arial" w:cs="Arial"/>
          <w:color w:val="000000"/>
          <w:sz w:val="16"/>
          <w:szCs w:val="16"/>
        </w:rPr>
      </w:pPr>
      <w:r w:rsidRPr="00176874">
        <w:rPr>
          <w:rFonts w:ascii="Arial" w:hAnsi="Arial" w:cs="Arial"/>
          <w:color w:val="000000"/>
          <w:sz w:val="16"/>
          <w:szCs w:val="16"/>
        </w:rPr>
        <w:object w:dxaOrig="225" w:dyaOrig="2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3" type="#_x0000_t75" style="width:110.25pt;height:18pt" o:ole="">
            <v:imagedata r:id="rId10" o:title=""/>
          </v:shape>
          <w:control r:id="rId11" w:name="TextBox431121" w:shapeid="_x0000_i1033"/>
        </w:object>
      </w:r>
      <w:r>
        <w:rPr>
          <w:rFonts w:ascii="Arial" w:hAnsi="Arial" w:cs="Arial"/>
          <w:color w:val="000000"/>
          <w:sz w:val="16"/>
          <w:szCs w:val="16"/>
        </w:rPr>
        <w:t xml:space="preserve">  </w:t>
      </w:r>
      <w:r w:rsidRPr="007D78F9">
        <w:rPr>
          <w:rFonts w:ascii="Arial" w:hAnsi="Arial" w:cs="Arial"/>
          <w:color w:val="000000"/>
          <w:sz w:val="16"/>
          <w:szCs w:val="16"/>
        </w:rPr>
        <w:object w:dxaOrig="225" w:dyaOrig="225">
          <v:shape id="_x0000_i1035" type="#_x0000_t75" style="width:18.75pt;height:18pt" o:ole="">
            <v:imagedata r:id="rId12" o:title=""/>
          </v:shape>
          <w:control r:id="rId13" w:name="TextBox43" w:shapeid="_x0000_i1035"/>
        </w:object>
      </w:r>
      <w:r w:rsidRPr="007D78F9">
        <w:rPr>
          <w:rFonts w:ascii="Arial" w:hAnsi="Arial" w:cs="Arial"/>
          <w:color w:val="000000"/>
        </w:rPr>
        <w:t>.</w:t>
      </w:r>
      <w:r w:rsidRPr="007D78F9">
        <w:rPr>
          <w:rFonts w:ascii="Arial" w:hAnsi="Arial" w:cs="Arial"/>
          <w:color w:val="000000"/>
          <w:sz w:val="16"/>
          <w:szCs w:val="16"/>
        </w:rPr>
        <w:object w:dxaOrig="225" w:dyaOrig="225">
          <v:shape id="_x0000_i1037" type="#_x0000_t75" style="width:21.75pt;height:18pt" o:ole="">
            <v:imagedata r:id="rId14" o:title=""/>
          </v:shape>
          <w:control r:id="rId15" w:name="TextBox411" w:shapeid="_x0000_i1037"/>
        </w:object>
      </w:r>
      <w:r w:rsidRPr="007D78F9">
        <w:rPr>
          <w:rFonts w:ascii="Arial" w:hAnsi="Arial" w:cs="Arial"/>
          <w:color w:val="000000"/>
        </w:rPr>
        <w:t>.</w:t>
      </w:r>
      <w:r w:rsidRPr="007D78F9">
        <w:rPr>
          <w:rFonts w:ascii="Arial" w:hAnsi="Arial" w:cs="Arial"/>
          <w:color w:val="000000"/>
          <w:sz w:val="16"/>
          <w:szCs w:val="16"/>
        </w:rPr>
        <w:object w:dxaOrig="225" w:dyaOrig="225">
          <v:shape id="_x0000_i1039" type="#_x0000_t75" style="width:38.25pt;height:18pt" o:ole="">
            <v:imagedata r:id="rId16" o:title=""/>
          </v:shape>
          <w:control r:id="rId17" w:name="TextBox423" w:shapeid="_x0000_i1039"/>
        </w:objec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gramStart"/>
      <w:r>
        <w:rPr>
          <w:rFonts w:ascii="Arial" w:hAnsi="Arial" w:cs="Arial"/>
          <w:color w:val="000000"/>
          <w:sz w:val="16"/>
          <w:szCs w:val="16"/>
        </w:rPr>
        <w:t>r</w:t>
      </w:r>
      <w:proofErr w:type="gramEnd"/>
      <w:r>
        <w:rPr>
          <w:rFonts w:ascii="Arial" w:hAnsi="Arial" w:cs="Arial"/>
          <w:color w:val="000000"/>
          <w:sz w:val="16"/>
          <w:szCs w:val="16"/>
        </w:rPr>
        <w:t xml:space="preserve">.            </w:t>
      </w:r>
      <w:r w:rsidRPr="007D78F9">
        <w:rPr>
          <w:rFonts w:ascii="Arial" w:hAnsi="Arial" w:cs="Arial"/>
          <w:color w:val="000000"/>
          <w:sz w:val="16"/>
          <w:szCs w:val="16"/>
        </w:rPr>
        <w:tab/>
      </w:r>
      <w:r w:rsidRPr="007D78F9">
        <w:rPr>
          <w:rFonts w:ascii="Arial" w:hAnsi="Arial" w:cs="Arial"/>
          <w:color w:val="000000"/>
          <w:sz w:val="16"/>
          <w:szCs w:val="16"/>
        </w:rPr>
        <w:tab/>
      </w:r>
    </w:p>
    <w:p w:rsidR="00841113" w:rsidRPr="00A528EF" w:rsidRDefault="00A528EF" w:rsidP="00A528EF">
      <w:pPr>
        <w:ind w:left="2694" w:hanging="2552"/>
        <w:rPr>
          <w:rFonts w:ascii="Arial" w:hAnsi="Arial" w:cs="Arial"/>
          <w:color w:val="000000"/>
          <w:sz w:val="16"/>
          <w:szCs w:val="16"/>
        </w:rPr>
      </w:pPr>
      <w:proofErr w:type="gramStart"/>
      <w:r>
        <w:rPr>
          <w:rFonts w:ascii="Arial" w:hAnsi="Arial" w:cs="Arial"/>
          <w:color w:val="000000"/>
          <w:sz w:val="16"/>
          <w:szCs w:val="16"/>
        </w:rPr>
        <w:t>miejscowość</w:t>
      </w:r>
      <w:proofErr w:type="gramEnd"/>
      <w:r w:rsidR="00BB200C">
        <w:rPr>
          <w:rFonts w:ascii="Arial" w:hAnsi="Arial" w:cs="Arial"/>
          <w:color w:val="000000"/>
          <w:sz w:val="16"/>
          <w:szCs w:val="16"/>
        </w:rPr>
        <w:tab/>
        <w:t>data</w:t>
      </w:r>
      <w:r w:rsidRPr="007D78F9">
        <w:rPr>
          <w:rFonts w:ascii="Arial" w:hAnsi="Arial" w:cs="Arial"/>
          <w:color w:val="000000"/>
          <w:sz w:val="16"/>
          <w:szCs w:val="16"/>
        </w:rPr>
        <w:tab/>
      </w:r>
      <w:r w:rsidR="00BB200C">
        <w:rPr>
          <w:rFonts w:ascii="Arial" w:hAnsi="Arial" w:cs="Arial"/>
          <w:color w:val="000000"/>
          <w:sz w:val="16"/>
          <w:szCs w:val="16"/>
        </w:rPr>
        <w:tab/>
      </w:r>
      <w:r w:rsidR="00BB200C">
        <w:rPr>
          <w:rFonts w:ascii="Arial" w:hAnsi="Arial" w:cs="Arial"/>
          <w:color w:val="000000"/>
          <w:sz w:val="16"/>
          <w:szCs w:val="16"/>
        </w:rPr>
        <w:tab/>
      </w:r>
      <w:r w:rsidR="00BB200C">
        <w:rPr>
          <w:rFonts w:ascii="Arial" w:hAnsi="Arial" w:cs="Arial"/>
          <w:color w:val="000000"/>
          <w:sz w:val="16"/>
          <w:szCs w:val="16"/>
        </w:rPr>
        <w:tab/>
      </w:r>
      <w:bookmarkStart w:id="0" w:name="_GoBack"/>
      <w:bookmarkEnd w:id="0"/>
      <w:r>
        <w:rPr>
          <w:rFonts w:ascii="Arial" w:hAnsi="Arial" w:cs="Arial"/>
          <w:color w:val="000000"/>
          <w:sz w:val="16"/>
          <w:szCs w:val="16"/>
        </w:rPr>
        <w:t>Pieczęć i podpis Pracodawcy</w:t>
      </w:r>
      <w:r w:rsidRPr="00767DC8">
        <w:rPr>
          <w:rFonts w:ascii="Arial" w:hAnsi="Arial" w:cs="Arial"/>
          <w:color w:val="000000"/>
          <w:sz w:val="16"/>
          <w:szCs w:val="16"/>
        </w:rPr>
        <w:t xml:space="preserve"> lub osoby 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 w:rsidR="00BB200C">
        <w:rPr>
          <w:rFonts w:ascii="Arial" w:hAnsi="Arial" w:cs="Arial"/>
          <w:color w:val="000000"/>
          <w:sz w:val="16"/>
          <w:szCs w:val="16"/>
        </w:rPr>
        <w:t>upoważnionej</w:t>
      </w:r>
      <w:r w:rsidRPr="007D78F9">
        <w:rPr>
          <w:rFonts w:ascii="Arial" w:hAnsi="Arial" w:cs="Arial"/>
          <w:color w:val="000000"/>
          <w:sz w:val="16"/>
          <w:szCs w:val="16"/>
        </w:rPr>
        <w:t xml:space="preserve">  </w:t>
      </w:r>
      <w:r>
        <w:rPr>
          <w:rFonts w:ascii="Arial" w:hAnsi="Arial" w:cs="Arial"/>
          <w:color w:val="000000"/>
          <w:sz w:val="16"/>
          <w:szCs w:val="16"/>
        </w:rPr>
        <w:t xml:space="preserve">                </w:t>
      </w:r>
    </w:p>
    <w:sectPr w:rsidR="00841113" w:rsidRPr="00A528EF" w:rsidSect="00A528EF">
      <w:headerReference w:type="even" r:id="rId18"/>
      <w:headerReference w:type="default" r:id="rId19"/>
      <w:footerReference w:type="even" r:id="rId20"/>
      <w:footerReference w:type="default" r:id="rId21"/>
      <w:headerReference w:type="first" r:id="rId22"/>
      <w:footerReference w:type="first" r:id="rId23"/>
      <w:pgSz w:w="11906" w:h="16838"/>
      <w:pgMar w:top="284" w:right="1418" w:bottom="284" w:left="1418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21989" w:rsidRDefault="00421989" w:rsidP="00F90850">
      <w:r>
        <w:separator/>
      </w:r>
    </w:p>
  </w:endnote>
  <w:endnote w:type="continuationSeparator" w:id="0">
    <w:p w:rsidR="00421989" w:rsidRDefault="00421989" w:rsidP="00F9085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Lucida Sans">
    <w:altName w:val="Times New Roman"/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745" w:rsidRDefault="008D2745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745" w:rsidRDefault="008D2745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745" w:rsidRDefault="008D27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21989" w:rsidRDefault="00421989" w:rsidP="00F90850">
      <w:r>
        <w:separator/>
      </w:r>
    </w:p>
  </w:footnote>
  <w:footnote w:type="continuationSeparator" w:id="0">
    <w:p w:rsidR="00421989" w:rsidRDefault="00421989" w:rsidP="00F9085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745" w:rsidRDefault="008D2745">
    <w:pPr>
      <w:pStyle w:val="Nagwek"/>
      <w:rPr>
        <w:rFonts w:hint="eastAsia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90850" w:rsidRDefault="00F90850" w:rsidP="00F90850">
    <w:pPr>
      <w:keepNext/>
      <w:suppressAutoHyphens/>
      <w:autoSpaceDN w:val="0"/>
      <w:jc w:val="right"/>
      <w:rPr>
        <w:rFonts w:ascii="Arial" w:eastAsia="Arial Unicode MS" w:hAnsi="Arial" w:cs="Tahoma"/>
        <w:b/>
        <w:kern w:val="3"/>
        <w:sz w:val="16"/>
        <w:szCs w:val="20"/>
        <w:lang w:eastAsia="zh-CN"/>
      </w:rPr>
    </w:pPr>
  </w:p>
  <w:p w:rsidR="00F90850" w:rsidRDefault="00F90850" w:rsidP="00F90850">
    <w:pPr>
      <w:keepNext/>
      <w:suppressAutoHyphens/>
      <w:autoSpaceDN w:val="0"/>
      <w:jc w:val="right"/>
      <w:rPr>
        <w:rFonts w:ascii="Arial" w:eastAsia="Arial Unicode MS" w:hAnsi="Arial" w:cs="Tahoma"/>
        <w:b/>
        <w:kern w:val="3"/>
        <w:sz w:val="16"/>
        <w:szCs w:val="20"/>
        <w:lang w:eastAsia="zh-CN"/>
      </w:rPr>
    </w:pPr>
  </w:p>
  <w:p w:rsidR="00F90850" w:rsidRPr="00F90850" w:rsidRDefault="00F90850" w:rsidP="00F90850">
    <w:pPr>
      <w:keepNext/>
      <w:suppressAutoHyphens/>
      <w:autoSpaceDN w:val="0"/>
      <w:jc w:val="right"/>
      <w:rPr>
        <w:rFonts w:ascii="Arial" w:eastAsia="Arial Unicode MS" w:hAnsi="Arial" w:cs="Tahoma"/>
        <w:kern w:val="3"/>
        <w:sz w:val="16"/>
        <w:szCs w:val="20"/>
        <w:lang w:eastAsia="zh-CN"/>
      </w:rPr>
    </w:pPr>
    <w:r w:rsidRPr="00F90850">
      <w:rPr>
        <w:rFonts w:ascii="Arial" w:eastAsia="Arial Unicode MS" w:hAnsi="Arial" w:cs="Tahoma"/>
        <w:b/>
        <w:kern w:val="3"/>
        <w:sz w:val="16"/>
        <w:szCs w:val="20"/>
        <w:lang w:eastAsia="zh-CN"/>
      </w:rPr>
      <w:t xml:space="preserve">Załącznik nr </w:t>
    </w:r>
    <w:r w:rsidR="008D2745">
      <w:rPr>
        <w:rFonts w:ascii="Arial" w:eastAsia="Arial Unicode MS" w:hAnsi="Arial" w:cs="Tahoma"/>
        <w:b/>
        <w:kern w:val="3"/>
        <w:sz w:val="16"/>
        <w:szCs w:val="20"/>
        <w:lang w:eastAsia="zh-CN"/>
      </w:rPr>
      <w:t>8</w:t>
    </w:r>
    <w:r w:rsidRPr="00F90850">
      <w:rPr>
        <w:rFonts w:ascii="Arial" w:eastAsia="Arial Unicode MS" w:hAnsi="Arial" w:cs="Tahoma"/>
        <w:kern w:val="3"/>
        <w:sz w:val="16"/>
        <w:szCs w:val="20"/>
        <w:lang w:eastAsia="zh-CN"/>
      </w:rPr>
      <w:t xml:space="preserve"> do „Wniosku o przyznanie środków Krajowego Funduszu Szkoleniowego </w:t>
    </w:r>
  </w:p>
  <w:p w:rsidR="00F90850" w:rsidRPr="00F90850" w:rsidRDefault="00F90850" w:rsidP="00F90850">
    <w:pPr>
      <w:keepNext/>
      <w:suppressAutoHyphens/>
      <w:autoSpaceDN w:val="0"/>
      <w:jc w:val="right"/>
      <w:rPr>
        <w:rFonts w:ascii="Arial" w:eastAsia="Arial Unicode MS" w:hAnsi="Arial" w:cs="Tahoma"/>
        <w:kern w:val="3"/>
        <w:sz w:val="16"/>
        <w:szCs w:val="20"/>
        <w:lang w:eastAsia="zh-CN"/>
      </w:rPr>
    </w:pPr>
    <w:r w:rsidRPr="00F90850">
      <w:rPr>
        <w:rFonts w:ascii="Arial" w:eastAsia="Arial Unicode MS" w:hAnsi="Arial" w:cs="Tahoma"/>
        <w:kern w:val="3"/>
        <w:sz w:val="16"/>
        <w:szCs w:val="20"/>
        <w:lang w:eastAsia="zh-CN"/>
      </w:rPr>
      <w:t>(KFS) na finansowanie kosztów kształcenia ustawicznego pracowników i pracodawcy”</w:t>
    </w:r>
  </w:p>
  <w:p w:rsidR="00F90850" w:rsidRDefault="00A528EF" w:rsidP="00A528EF">
    <w:pPr>
      <w:pStyle w:val="Nagwek"/>
      <w:tabs>
        <w:tab w:val="left" w:pos="5565"/>
      </w:tabs>
      <w:rPr>
        <w:rFonts w:hint="eastAsia"/>
      </w:rPr>
    </w:pPr>
    <w:r>
      <w:rPr>
        <w:rFonts w:hint="eastAsia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D2745" w:rsidRDefault="008D2745">
    <w:pPr>
      <w:pStyle w:val="Nagwek"/>
      <w:rPr>
        <w:rFonts w:hint="eastAsi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E22F56"/>
    <w:multiLevelType w:val="multilevel"/>
    <w:tmpl w:val="68F888D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2282C5E"/>
    <w:multiLevelType w:val="multilevel"/>
    <w:tmpl w:val="9A006A98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841113"/>
    <w:rsid w:val="000B6E38"/>
    <w:rsid w:val="00160F71"/>
    <w:rsid w:val="001C7937"/>
    <w:rsid w:val="001F7037"/>
    <w:rsid w:val="002A559A"/>
    <w:rsid w:val="002F1791"/>
    <w:rsid w:val="0034328F"/>
    <w:rsid w:val="003E47A2"/>
    <w:rsid w:val="00421989"/>
    <w:rsid w:val="00441067"/>
    <w:rsid w:val="004E632D"/>
    <w:rsid w:val="004F43A6"/>
    <w:rsid w:val="0052013D"/>
    <w:rsid w:val="005869F4"/>
    <w:rsid w:val="006640B5"/>
    <w:rsid w:val="00841113"/>
    <w:rsid w:val="008D2745"/>
    <w:rsid w:val="00973C3E"/>
    <w:rsid w:val="00A528EF"/>
    <w:rsid w:val="00BB200C"/>
    <w:rsid w:val="00BE11B9"/>
    <w:rsid w:val="00D91308"/>
    <w:rsid w:val="00E531B2"/>
    <w:rsid w:val="00EB2C3B"/>
    <w:rsid w:val="00F908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8CFAAE0F-0E46-4D22-A26A-21289A4C4B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306E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Wyrnienie">
    <w:name w:val="Wyróżnienie"/>
    <w:basedOn w:val="Domylnaczcionkaakapitu"/>
    <w:uiPriority w:val="20"/>
    <w:qFormat/>
    <w:rsid w:val="00F3306E"/>
    <w:rPr>
      <w:i/>
      <w:iCs/>
    </w:rPr>
  </w:style>
  <w:style w:type="character" w:customStyle="1" w:styleId="czeinternetowe">
    <w:name w:val="Łącze internetowe"/>
    <w:basedOn w:val="Domylnaczcionkaakapitu"/>
    <w:uiPriority w:val="99"/>
    <w:unhideWhenUsed/>
    <w:rsid w:val="00A02023"/>
    <w:rPr>
      <w:color w:val="0000FF" w:themeColor="hyperlink"/>
      <w:u w:val="single"/>
    </w:rPr>
  </w:style>
  <w:style w:type="character" w:customStyle="1" w:styleId="ListLabel1">
    <w:name w:val="ListLabel 1"/>
    <w:qFormat/>
    <w:rsid w:val="00841113"/>
    <w:rPr>
      <w:sz w:val="20"/>
    </w:rPr>
  </w:style>
  <w:style w:type="character" w:customStyle="1" w:styleId="ListLabel2">
    <w:name w:val="ListLabel 2"/>
    <w:qFormat/>
    <w:rsid w:val="00841113"/>
    <w:rPr>
      <w:rFonts w:cs="Times New Roman"/>
      <w:sz w:val="20"/>
    </w:rPr>
  </w:style>
  <w:style w:type="character" w:customStyle="1" w:styleId="ListLabel3">
    <w:name w:val="ListLabel 3"/>
    <w:qFormat/>
    <w:rsid w:val="00841113"/>
    <w:rPr>
      <w:sz w:val="20"/>
    </w:rPr>
  </w:style>
  <w:style w:type="character" w:customStyle="1" w:styleId="ListLabel4">
    <w:name w:val="ListLabel 4"/>
    <w:qFormat/>
    <w:rsid w:val="00841113"/>
    <w:rPr>
      <w:sz w:val="20"/>
    </w:rPr>
  </w:style>
  <w:style w:type="character" w:customStyle="1" w:styleId="ListLabel5">
    <w:name w:val="ListLabel 5"/>
    <w:qFormat/>
    <w:rsid w:val="00841113"/>
    <w:rPr>
      <w:sz w:val="20"/>
    </w:rPr>
  </w:style>
  <w:style w:type="character" w:customStyle="1" w:styleId="ListLabel6">
    <w:name w:val="ListLabel 6"/>
    <w:qFormat/>
    <w:rsid w:val="00841113"/>
    <w:rPr>
      <w:sz w:val="20"/>
    </w:rPr>
  </w:style>
  <w:style w:type="character" w:customStyle="1" w:styleId="ListLabel7">
    <w:name w:val="ListLabel 7"/>
    <w:qFormat/>
    <w:rsid w:val="00841113"/>
    <w:rPr>
      <w:sz w:val="20"/>
    </w:rPr>
  </w:style>
  <w:style w:type="character" w:customStyle="1" w:styleId="ListLabel8">
    <w:name w:val="ListLabel 8"/>
    <w:qFormat/>
    <w:rsid w:val="00841113"/>
    <w:rPr>
      <w:sz w:val="20"/>
    </w:rPr>
  </w:style>
  <w:style w:type="character" w:customStyle="1" w:styleId="ListLabel9">
    <w:name w:val="ListLabel 9"/>
    <w:qFormat/>
    <w:rsid w:val="00841113"/>
    <w:rPr>
      <w:sz w:val="20"/>
    </w:rPr>
  </w:style>
  <w:style w:type="paragraph" w:styleId="Nagwek">
    <w:name w:val="header"/>
    <w:basedOn w:val="Normalny"/>
    <w:next w:val="Tekstpodstawowy"/>
    <w:qFormat/>
    <w:rsid w:val="00841113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Tekstpodstawowy">
    <w:name w:val="Body Text"/>
    <w:basedOn w:val="Normalny"/>
    <w:rsid w:val="00841113"/>
    <w:pPr>
      <w:spacing w:after="140" w:line="288" w:lineRule="auto"/>
    </w:pPr>
  </w:style>
  <w:style w:type="paragraph" w:styleId="Lista">
    <w:name w:val="List"/>
    <w:basedOn w:val="Tekstpodstawowy"/>
    <w:rsid w:val="00841113"/>
    <w:rPr>
      <w:rFonts w:cs="Lucida Sans"/>
    </w:rPr>
  </w:style>
  <w:style w:type="paragraph" w:customStyle="1" w:styleId="Legenda1">
    <w:name w:val="Legenda1"/>
    <w:basedOn w:val="Normalny"/>
    <w:qFormat/>
    <w:rsid w:val="00841113"/>
    <w:pPr>
      <w:suppressLineNumbers/>
      <w:spacing w:before="120" w:after="120"/>
    </w:pPr>
    <w:rPr>
      <w:rFonts w:cs="Lucida Sans"/>
      <w:i/>
      <w:iCs/>
    </w:rPr>
  </w:style>
  <w:style w:type="paragraph" w:customStyle="1" w:styleId="Indeks">
    <w:name w:val="Indeks"/>
    <w:basedOn w:val="Normalny"/>
    <w:qFormat/>
    <w:rsid w:val="00841113"/>
    <w:pPr>
      <w:suppressLineNumbers/>
    </w:pPr>
    <w:rPr>
      <w:rFonts w:cs="Lucida Sans"/>
    </w:rPr>
  </w:style>
  <w:style w:type="paragraph" w:styleId="NormalnyWeb">
    <w:name w:val="Normal (Web)"/>
    <w:basedOn w:val="Normalny"/>
    <w:uiPriority w:val="99"/>
    <w:semiHidden/>
    <w:unhideWhenUsed/>
    <w:qFormat/>
    <w:rsid w:val="00F3306E"/>
    <w:pPr>
      <w:spacing w:beforeAutospacing="1" w:afterAutospacing="1"/>
    </w:pPr>
  </w:style>
  <w:style w:type="paragraph" w:styleId="Akapitzlist">
    <w:name w:val="List Paragraph"/>
    <w:basedOn w:val="Normalny"/>
    <w:uiPriority w:val="34"/>
    <w:qFormat/>
    <w:rsid w:val="00A02023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F90850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90850"/>
    <w:rPr>
      <w:rFonts w:ascii="Times New Roman" w:eastAsiaTheme="minorEastAsia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E531B2"/>
    <w:rPr>
      <w:color w:val="0000FF" w:themeColor="hyperlink"/>
      <w:u w:val="single"/>
    </w:rPr>
  </w:style>
  <w:style w:type="paragraph" w:styleId="Tekstprzypisudolnego">
    <w:name w:val="footnote text"/>
    <w:basedOn w:val="Normalny"/>
    <w:link w:val="TekstprzypisudolnegoZnak"/>
    <w:rsid w:val="00A528EF"/>
    <w:pPr>
      <w:widowControl w:val="0"/>
      <w:suppressLineNumbers/>
      <w:suppressAutoHyphens/>
      <w:ind w:left="339" w:hanging="339"/>
    </w:pPr>
    <w:rPr>
      <w:rFonts w:eastAsia="Andale Sans UI" w:cs="Tahoma"/>
      <w:kern w:val="1"/>
      <w:sz w:val="20"/>
      <w:szCs w:val="20"/>
      <w:lang w:val="en-US" w:eastAsia="en-US" w:bidi="en-US"/>
    </w:rPr>
  </w:style>
  <w:style w:type="character" w:customStyle="1" w:styleId="TekstprzypisudolnegoZnak">
    <w:name w:val="Tekst przypisu dolnego Znak"/>
    <w:basedOn w:val="Domylnaczcionkaakapitu"/>
    <w:link w:val="Tekstprzypisudolnego"/>
    <w:rsid w:val="00A528EF"/>
    <w:rPr>
      <w:rFonts w:ascii="Times New Roman" w:eastAsia="Andale Sans UI" w:hAnsi="Times New Roman" w:cs="Tahoma"/>
      <w:kern w:val="1"/>
      <w:szCs w:val="20"/>
      <w:lang w:val="en-US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31603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krol@praca.gov.pl" TargetMode="External"/><Relationship Id="rId13" Type="http://schemas.openxmlformats.org/officeDocument/2006/relationships/control" Target="activeX/activeX2.xml"/><Relationship Id="rId18" Type="http://schemas.openxmlformats.org/officeDocument/2006/relationships/header" Target="header1.xml"/><Relationship Id="rId3" Type="http://schemas.openxmlformats.org/officeDocument/2006/relationships/styles" Target="styles.xml"/><Relationship Id="rId21" Type="http://schemas.openxmlformats.org/officeDocument/2006/relationships/footer" Target="footer2.xml"/><Relationship Id="rId7" Type="http://schemas.openxmlformats.org/officeDocument/2006/relationships/endnotes" Target="endnotes.xml"/><Relationship Id="rId12" Type="http://schemas.openxmlformats.org/officeDocument/2006/relationships/image" Target="media/image2.wmf"/><Relationship Id="rId17" Type="http://schemas.openxmlformats.org/officeDocument/2006/relationships/control" Target="activeX/activeX4.xm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image" Target="media/image4.wmf"/><Relationship Id="rId20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1.xm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control" Target="activeX/activeX3.xml"/><Relationship Id="rId23" Type="http://schemas.openxmlformats.org/officeDocument/2006/relationships/footer" Target="footer3.xml"/><Relationship Id="rId10" Type="http://schemas.openxmlformats.org/officeDocument/2006/relationships/image" Target="media/image1.wmf"/><Relationship Id="rId19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yperlink" Target="mailto:m.jarosz@olkusz.praca.gov.pl" TargetMode="External"/><Relationship Id="rId14" Type="http://schemas.openxmlformats.org/officeDocument/2006/relationships/image" Target="media/image3.wmf"/><Relationship Id="rId22" Type="http://schemas.openxmlformats.org/officeDocument/2006/relationships/header" Target="header3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activeX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27217C-AB9F-4B41-928D-887C8BA25B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515</Words>
  <Characters>3096</Characters>
  <Application>Microsoft Office Word</Application>
  <DocSecurity>0</DocSecurity>
  <Lines>25</Lines>
  <Paragraphs>7</Paragraphs>
  <ScaleCrop>false</ScaleCrop>
  <Company/>
  <LinksUpToDate>false</LinksUpToDate>
  <CharactersWithSpaces>3604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R700</dc:creator>
  <dc:description/>
  <cp:lastModifiedBy>Izabela Polner</cp:lastModifiedBy>
  <cp:revision>27</cp:revision>
  <cp:lastPrinted>2018-08-28T11:48:00Z</cp:lastPrinted>
  <dcterms:created xsi:type="dcterms:W3CDTF">2018-12-20T08:27:00Z</dcterms:created>
  <dcterms:modified xsi:type="dcterms:W3CDTF">2023-02-03T09:09:00Z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