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797502">
        <w:rPr>
          <w:rFonts w:cs="Tahoma"/>
        </w:rPr>
        <w:t>27</w:t>
      </w:r>
      <w:r w:rsidRPr="00AB7B0C">
        <w:rPr>
          <w:rFonts w:cs="Tahoma"/>
        </w:rPr>
        <w:t>.0</w:t>
      </w:r>
      <w:r w:rsidR="00484A06" w:rsidRPr="00AB7B0C">
        <w:rPr>
          <w:rFonts w:cs="Tahoma"/>
        </w:rPr>
        <w:t>7</w:t>
      </w:r>
      <w:r w:rsidRPr="00AB7B0C">
        <w:rPr>
          <w:rFonts w:cs="Tahoma"/>
        </w:rPr>
        <w:t>.20</w:t>
      </w:r>
      <w:r w:rsidR="007F77A3" w:rsidRPr="00AB7B0C">
        <w:rPr>
          <w:rFonts w:cs="Tahoma"/>
        </w:rPr>
        <w:t>23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A25269">
        <w:rPr>
          <w:rFonts w:cs="Tahoma"/>
        </w:rPr>
        <w:t>13</w:t>
      </w:r>
      <w:r w:rsidR="007F77A3" w:rsidRPr="00AB7B0C">
        <w:rPr>
          <w:rFonts w:cs="Tahoma"/>
        </w:rPr>
        <w:t>/IP/2023</w:t>
      </w:r>
    </w:p>
    <w:p w:rsidR="00C72465" w:rsidRPr="00AB7B0C" w:rsidRDefault="00C72465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C341D2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C33A44" w:rsidP="00296F95">
            <w:pPr>
              <w:rPr>
                <w:rFonts w:cs="Tahoma"/>
                <w:b/>
              </w:rPr>
            </w:pPr>
            <w:r w:rsidRPr="00296F95">
              <w:rPr>
                <w:rFonts w:cs="Tahoma"/>
                <w:b/>
              </w:rPr>
              <w:t xml:space="preserve">Operator wózków jezdniowych podnośnikowych z mechanicznym napędem podnoszenia </w:t>
            </w:r>
            <w:r w:rsidRPr="00296F95">
              <w:rPr>
                <w:rFonts w:cs="Tahoma"/>
                <w:b/>
              </w:rPr>
              <w:br/>
              <w:t xml:space="preserve">z wysięgnikiem oraz wózków </w:t>
            </w:r>
            <w:r w:rsidR="00FE2BFE">
              <w:rPr>
                <w:rFonts w:cs="Tahoma"/>
                <w:b/>
              </w:rPr>
              <w:t xml:space="preserve">jezdniowych podnośnikowych </w:t>
            </w:r>
            <w:r w:rsidR="00FE2BFE" w:rsidRPr="00296F95">
              <w:rPr>
                <w:rFonts w:cs="Tahoma"/>
                <w:b/>
              </w:rPr>
              <w:t xml:space="preserve">z mechanicznym napędem podnoszenia </w:t>
            </w:r>
            <w:r w:rsidR="00FE2BFE">
              <w:rPr>
                <w:rFonts w:cs="Tahoma"/>
                <w:b/>
              </w:rPr>
              <w:t xml:space="preserve">z osobą obsługującą podnoszoną </w:t>
            </w:r>
            <w:r w:rsidRPr="00296F95">
              <w:rPr>
                <w:rFonts w:cs="Tahoma"/>
                <w:b/>
              </w:rPr>
              <w:t xml:space="preserve">wraz z ładunkiem </w:t>
            </w:r>
            <w:r w:rsidR="00A76A50" w:rsidRPr="00AB7B0C">
              <w:rPr>
                <w:rFonts w:cs="Tahoma"/>
                <w:b/>
              </w:rPr>
              <w:t xml:space="preserve">oraz egzaminem UDT </w:t>
            </w:r>
            <w:r w:rsidRPr="00296F95">
              <w:rPr>
                <w:rFonts w:cs="Tahoma"/>
                <w:b/>
              </w:rPr>
              <w:t xml:space="preserve">dla </w:t>
            </w:r>
            <w:r w:rsidR="00E064EF">
              <w:rPr>
                <w:rFonts w:cs="Tahoma"/>
                <w:b/>
              </w:rPr>
              <w:t>2</w:t>
            </w:r>
            <w:r w:rsidR="00296F95">
              <w:rPr>
                <w:rFonts w:cs="Tahoma"/>
                <w:b/>
              </w:rPr>
              <w:t xml:space="preserve"> osób </w:t>
            </w:r>
            <w:r w:rsidR="00296F95" w:rsidRPr="00AB7B0C">
              <w:rPr>
                <w:rFonts w:cs="Tahoma"/>
              </w:rPr>
              <w:t>w projekcie niekonkurencyjnym pod nazwą „Czas na aktywizację (I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E69" w:rsidRPr="00C341D2" w:rsidRDefault="00D66E69" w:rsidP="00C341D2">
            <w:pPr>
              <w:pStyle w:val="Nagwek1"/>
              <w:outlineLvl w:val="0"/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 xml:space="preserve">racy do złożenia oferty na zorganizowanie szkolenia: </w:t>
            </w:r>
            <w:r w:rsidR="00212EE0" w:rsidRPr="00296F95">
              <w:rPr>
                <w:b/>
              </w:rPr>
              <w:t>Operator wózków jezdniowych podnośnikowych z me</w:t>
            </w:r>
            <w:r w:rsidR="00212EE0">
              <w:rPr>
                <w:b/>
              </w:rPr>
              <w:t xml:space="preserve">chanicznym napędem podnoszenia </w:t>
            </w:r>
            <w:r w:rsidR="00212EE0" w:rsidRPr="00296F95">
              <w:rPr>
                <w:b/>
              </w:rPr>
              <w:t xml:space="preserve">z wysięgnikiem oraz wózków </w:t>
            </w:r>
            <w:r w:rsidR="00212EE0">
              <w:rPr>
                <w:b/>
              </w:rPr>
              <w:t xml:space="preserve">jezdniowych podnośnikowych </w:t>
            </w:r>
            <w:r w:rsidR="00212EE0" w:rsidRPr="00296F95">
              <w:rPr>
                <w:b/>
              </w:rPr>
              <w:t xml:space="preserve">z mechanicznym napędem podnoszenia </w:t>
            </w:r>
            <w:r w:rsidR="00212EE0">
              <w:rPr>
                <w:b/>
              </w:rPr>
              <w:t xml:space="preserve">z osobą obsługującą podnoszoną </w:t>
            </w:r>
            <w:r w:rsidR="004F30C6" w:rsidRPr="00212EE0">
              <w:rPr>
                <w:b/>
              </w:rPr>
              <w:t>wraz z ładunkiem</w:t>
            </w:r>
            <w:r w:rsidR="00E064EF">
              <w:t xml:space="preserve"> </w:t>
            </w:r>
            <w:proofErr w:type="gramStart"/>
            <w:r w:rsidR="00541664" w:rsidRPr="00AB7B0C">
              <w:rPr>
                <w:b/>
              </w:rPr>
              <w:t>oraz  egzaminem</w:t>
            </w:r>
            <w:proofErr w:type="gramEnd"/>
            <w:r w:rsidR="00541664" w:rsidRPr="00AB7B0C">
              <w:rPr>
                <w:b/>
              </w:rPr>
              <w:t xml:space="preserve"> UDT </w:t>
            </w:r>
            <w:r w:rsidR="00E064EF">
              <w:t>dla 2</w:t>
            </w:r>
            <w:r w:rsidR="004F30C6" w:rsidRPr="00C341D2">
              <w:t xml:space="preserve"> osób</w:t>
            </w:r>
            <w:r w:rsidR="00F43004" w:rsidRPr="00C341D2">
              <w:t xml:space="preserve">, </w:t>
            </w:r>
            <w:r w:rsidR="00A22403" w:rsidRPr="00C341D2">
              <w:t>w projekcie niekonkurencyjnym pod nazwą „Czas na aktywizację (I)”, realizowanego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797502">
              <w:rPr>
                <w:b/>
              </w:rPr>
              <w:t>03</w:t>
            </w:r>
            <w:r w:rsidRPr="00797502">
              <w:rPr>
                <w:b/>
              </w:rPr>
              <w:t>.0</w:t>
            </w:r>
            <w:r w:rsidR="00797502" w:rsidRPr="00797502">
              <w:rPr>
                <w:b/>
              </w:rPr>
              <w:t>8</w:t>
            </w:r>
            <w:r w:rsidR="00456308" w:rsidRPr="00797502">
              <w:rPr>
                <w:b/>
              </w:rPr>
              <w:t>.2023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  <w:r w:rsidR="007C6134" w:rsidRPr="00C341D2">
              <w:rPr>
                <w:b/>
              </w:rPr>
              <w:br/>
            </w:r>
          </w:p>
          <w:p w:rsidR="00FA0143" w:rsidRPr="00677821" w:rsidRDefault="00D66E69" w:rsidP="00677821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Zasady organizacji szkoleń dla osób bezrobotnych i poszukujących pracy określają przepisy Ustawy z dnia 20 kwietnia 2004</w:t>
            </w:r>
            <w:r w:rsidR="00963BBC" w:rsidRPr="00AB7B0C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rPr>
                <w:rFonts w:cs="Tahoma"/>
                <w:color w:val="000000"/>
              </w:rPr>
              <w:t>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0295" w:rsidRPr="00AB7B0C" w:rsidRDefault="005A0295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 xml:space="preserve">ZASADY WYBORU </w:t>
            </w:r>
            <w:r w:rsidR="00772612" w:rsidRPr="00AB7B0C">
              <w:rPr>
                <w:rFonts w:cs="Tahoma"/>
              </w:rPr>
              <w:t>I OCENY INSTYTUCJI SZKOLENIOWEJ</w:t>
            </w:r>
          </w:p>
          <w:p w:rsidR="00CF1687" w:rsidRPr="00AB7B0C" w:rsidRDefault="00CF1687" w:rsidP="00296F95">
            <w:pPr>
              <w:rPr>
                <w:rFonts w:cs="Tahoma"/>
              </w:rPr>
            </w:pP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„Kryteria wyboru instytucji szkoleniowej”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2004r. 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  <w:p w:rsidR="00CF1687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AB7B0C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PRZEDMIOT ZAMÓW</w:t>
            </w:r>
            <w:r w:rsidR="00772612" w:rsidRPr="00AB7B0C">
              <w:rPr>
                <w:rFonts w:cs="Tahoma"/>
              </w:rPr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D72390" w:rsidRPr="00296F95">
              <w:rPr>
                <w:rFonts w:cs="Tahoma"/>
                <w:b/>
              </w:rPr>
              <w:t>Operator wózków jezdniowych podnośnikowych z me</w:t>
            </w:r>
            <w:r w:rsidR="00D72390">
              <w:rPr>
                <w:rFonts w:cs="Tahoma"/>
                <w:b/>
              </w:rPr>
              <w:t xml:space="preserve">chanicznym napędem podnoszenia </w:t>
            </w:r>
            <w:r w:rsidR="00D72390" w:rsidRPr="00296F95">
              <w:rPr>
                <w:rFonts w:cs="Tahoma"/>
                <w:b/>
              </w:rPr>
              <w:t xml:space="preserve">z wysięgnikiem oraz wózków </w:t>
            </w:r>
            <w:r w:rsidR="00D72390">
              <w:rPr>
                <w:rFonts w:cs="Tahoma"/>
                <w:b/>
              </w:rPr>
              <w:t xml:space="preserve">jezdniowych podnośnikowych </w:t>
            </w:r>
            <w:r w:rsidR="00D72390" w:rsidRPr="00296F95">
              <w:rPr>
                <w:rFonts w:cs="Tahoma"/>
                <w:b/>
              </w:rPr>
              <w:t xml:space="preserve">z mechanicznym napędem podnoszenia </w:t>
            </w:r>
            <w:r w:rsidR="00D72390">
              <w:rPr>
                <w:rFonts w:cs="Tahoma"/>
                <w:b/>
              </w:rPr>
              <w:t xml:space="preserve">z osobą obsługującą podnoszoną </w:t>
            </w:r>
            <w:r w:rsidR="0071413A" w:rsidRPr="00AB7B0C">
              <w:rPr>
                <w:rFonts w:cs="Tahoma"/>
                <w:b/>
              </w:rPr>
              <w:t xml:space="preserve">wraz z ładunkiem </w:t>
            </w:r>
            <w:r w:rsidR="00361BFC" w:rsidRPr="00AB7B0C">
              <w:rPr>
                <w:rFonts w:cs="Tahoma"/>
                <w:b/>
              </w:rPr>
              <w:t xml:space="preserve">oraz </w:t>
            </w:r>
            <w:r w:rsidR="0007638A" w:rsidRPr="00AB7B0C">
              <w:rPr>
                <w:rFonts w:cs="Tahoma"/>
                <w:b/>
              </w:rPr>
              <w:t xml:space="preserve">egzaminem UDT </w:t>
            </w:r>
            <w:r w:rsidR="00E064EF">
              <w:rPr>
                <w:rFonts w:cs="Tahoma"/>
              </w:rPr>
              <w:t>dla 2</w:t>
            </w:r>
            <w:r w:rsidR="00EE3AC8">
              <w:rPr>
                <w:rFonts w:cs="Tahoma"/>
              </w:rPr>
              <w:t xml:space="preserve"> osób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F900A2" w:rsidRPr="00AB7B0C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AB7B0C">
              <w:rPr>
                <w:rFonts w:cs="Tahoma"/>
              </w:rPr>
              <w:t>najwyższą jakość</w:t>
            </w:r>
            <w:proofErr w:type="gramEnd"/>
            <w:r w:rsidRPr="00AB7B0C">
              <w:rPr>
                <w:rFonts w:cs="Tahoma"/>
              </w:rPr>
              <w:t xml:space="preserve">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161637" w:rsidRPr="00AB7B0C" w:rsidRDefault="0007638A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Szkolenie winno odbywać się na podstawie programu szkolenia zatwierdzonego i uzgodnionego</w:t>
            </w:r>
            <w:r w:rsidRPr="00AB7B0C">
              <w:rPr>
                <w:rFonts w:cs="Tahoma"/>
                <w:bCs/>
              </w:rPr>
              <w:t xml:space="preserve"> z Urzędem Dozoru Technicznego, które </w:t>
            </w:r>
            <w:r w:rsidRPr="00AB7B0C">
              <w:rPr>
                <w:rFonts w:cs="Tahoma"/>
              </w:rPr>
              <w:t>wynika z wymagań art. 37 pkt. 14 ustawy o dozorze technicznym</w:t>
            </w:r>
            <w:r w:rsidR="00535EC2" w:rsidRPr="00AB7B0C">
              <w:rPr>
                <w:rFonts w:cs="Tahoma"/>
              </w:rPr>
              <w:t xml:space="preserve">, </w:t>
            </w:r>
            <w:r w:rsidRPr="00AB7B0C">
              <w:rPr>
                <w:rFonts w:cs="Tahoma"/>
              </w:rPr>
              <w:t>w zakresie programów szkolenia osób obsługujących i konserwujących urządzenia techniczne</w:t>
            </w:r>
            <w:r w:rsidR="00361BFC" w:rsidRPr="00AB7B0C">
              <w:rPr>
                <w:rFonts w:cs="Tahoma"/>
              </w:rPr>
              <w:t>.</w:t>
            </w:r>
          </w:p>
          <w:p w:rsidR="008209F0" w:rsidRPr="00AB7B0C" w:rsidRDefault="008E7DC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winien zapewnić u</w:t>
            </w:r>
            <w:r w:rsidR="008209F0" w:rsidRPr="00AB7B0C">
              <w:rPr>
                <w:rFonts w:cs="Tahoma"/>
              </w:rPr>
              <w:t>czestnik</w:t>
            </w:r>
            <w:r w:rsidRPr="00AB7B0C">
              <w:rPr>
                <w:rFonts w:cs="Tahoma"/>
              </w:rPr>
              <w:t>owi</w:t>
            </w:r>
            <w:r w:rsidR="008209F0" w:rsidRPr="00AB7B0C">
              <w:rPr>
                <w:rFonts w:cs="Tahoma"/>
              </w:rPr>
              <w:t xml:space="preserve"> szkolenia</w:t>
            </w:r>
            <w:r w:rsidRPr="00AB7B0C">
              <w:rPr>
                <w:rFonts w:cs="Tahoma"/>
              </w:rPr>
              <w:t xml:space="preserve"> stanowisko</w:t>
            </w:r>
            <w:r w:rsidR="008209F0" w:rsidRPr="00AB7B0C">
              <w:rPr>
                <w:rFonts w:cs="Tahoma"/>
              </w:rPr>
              <w:t xml:space="preserve"> w pełni wyposażone w u</w:t>
            </w:r>
            <w:r w:rsidR="00ED7C74" w:rsidRPr="00AB7B0C">
              <w:rPr>
                <w:rFonts w:cs="Tahoma"/>
              </w:rPr>
              <w:t xml:space="preserve">rządzenia, materiały, narzędzia, sprzęt </w:t>
            </w:r>
            <w:r w:rsidR="00271727" w:rsidRPr="00AB7B0C">
              <w:rPr>
                <w:rFonts w:cs="Tahoma"/>
              </w:rPr>
              <w:t xml:space="preserve">oraz pomoce dydaktyczne </w:t>
            </w:r>
            <w:r w:rsidR="008209F0" w:rsidRPr="00AB7B0C">
              <w:rPr>
                <w:rFonts w:cs="Tahoma"/>
              </w:rPr>
              <w:t>po</w:t>
            </w:r>
            <w:r w:rsidR="00271727" w:rsidRPr="00AB7B0C">
              <w:rPr>
                <w:rFonts w:cs="Tahoma"/>
              </w:rPr>
              <w:t xml:space="preserve">trzebne do przeprowadzenia szkolenia </w:t>
            </w:r>
            <w:r w:rsidR="008209F0" w:rsidRPr="00AB7B0C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AB7B0C" w:rsidRDefault="00A45AC9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zobowiązany jest do zapewnienia przynajmniej minimalnych wymagań dostępności Uczestnikom szkolenia będącymi osobami ze szczególnymi potrzebami, o których mowa w art. 6 ustawy z dnia 19 lipca 2019 r. o zapewnieniu dostępności osobom ze szczególnymi </w:t>
            </w:r>
            <w:r w:rsidRPr="0031753F">
              <w:rPr>
                <w:rFonts w:cs="Tahoma"/>
              </w:rPr>
              <w:lastRenderedPageBreak/>
              <w:t>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AB7B0C" w:rsidRDefault="008209F0" w:rsidP="00296F95">
            <w:pPr>
              <w:pStyle w:val="Akapitzlist"/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AB7B0C">
              <w:rPr>
                <w:rFonts w:cs="Tahoma"/>
                <w:b/>
              </w:rPr>
              <w:t>posiadał co</w:t>
            </w:r>
            <w:proofErr w:type="gramEnd"/>
            <w:r w:rsidRPr="00AB7B0C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 </w:t>
            </w:r>
            <w:r w:rsidR="00D72390" w:rsidRPr="00296F95">
              <w:rPr>
                <w:rFonts w:cs="Tahoma"/>
                <w:b/>
              </w:rPr>
              <w:t>Operator wózków jezdniowych podnośnikowych z me</w:t>
            </w:r>
            <w:r w:rsidR="00D72390">
              <w:rPr>
                <w:rFonts w:cs="Tahoma"/>
                <w:b/>
              </w:rPr>
              <w:t xml:space="preserve">chanicznym napędem podnoszenia </w:t>
            </w:r>
            <w:r w:rsidR="00D72390" w:rsidRPr="00296F95">
              <w:rPr>
                <w:rFonts w:cs="Tahoma"/>
                <w:b/>
              </w:rPr>
              <w:t xml:space="preserve">z wysięgnikiem oraz wózków </w:t>
            </w:r>
            <w:r w:rsidR="00D72390">
              <w:rPr>
                <w:rFonts w:cs="Tahoma"/>
                <w:b/>
              </w:rPr>
              <w:t xml:space="preserve">jezdniowych podnośnikowych </w:t>
            </w:r>
            <w:r w:rsidR="00D72390" w:rsidRPr="00296F95">
              <w:rPr>
                <w:rFonts w:cs="Tahoma"/>
                <w:b/>
              </w:rPr>
              <w:t xml:space="preserve">z mechanicznym napędem podnoszenia </w:t>
            </w:r>
            <w:r w:rsidR="00D72390">
              <w:rPr>
                <w:rFonts w:cs="Tahoma"/>
                <w:b/>
              </w:rPr>
              <w:t xml:space="preserve">z osobą obsługującą podnoszoną </w:t>
            </w:r>
            <w:r w:rsidR="0071413A" w:rsidRPr="00AB7B0C">
              <w:rPr>
                <w:rFonts w:cs="Tahoma"/>
                <w:b/>
              </w:rPr>
              <w:t>wraz z ładunkiem</w:t>
            </w:r>
            <w:r w:rsidR="0071413A" w:rsidRPr="00AB7B0C">
              <w:rPr>
                <w:rFonts w:cs="Tahoma"/>
                <w:color w:val="000000"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certyfikatu</w:t>
            </w:r>
            <w:proofErr w:type="gramEnd"/>
            <w:r w:rsidRPr="00AB7B0C">
              <w:rPr>
                <w:rFonts w:cs="Tahoma"/>
              </w:rPr>
              <w:t xml:space="preserve">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kolorowe</w:t>
            </w:r>
            <w:proofErr w:type="gramEnd"/>
            <w:r w:rsidRPr="00AB7B0C">
              <w:rPr>
                <w:rFonts w:cs="Tahoma"/>
              </w:rPr>
              <w:t xml:space="preserve">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proofErr w:type="gramStart"/>
            <w:r w:rsidR="00363AE5" w:rsidRPr="00C341D2">
              <w:t>)”, realizowanego</w:t>
            </w:r>
            <w:proofErr w:type="gramEnd"/>
            <w:r w:rsidR="00363AE5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Ponadto absolwent szkolenia winien otrzymać po pozytywnie zdanym egzaminie państwowym przeprowadzonym przez komisję powołaną pr</w:t>
            </w:r>
            <w:r w:rsidR="009D3D2F" w:rsidRPr="00AB7B0C">
              <w:rPr>
                <w:rFonts w:cs="Tahoma"/>
              </w:rPr>
              <w:t xml:space="preserve">zez Urząd Dozoru Technicznego </w:t>
            </w:r>
            <w:r w:rsidRPr="00AB7B0C">
              <w:rPr>
                <w:rFonts w:cs="Tahoma"/>
              </w:rPr>
              <w:t xml:space="preserve">zaświadczenie kwalifikacyjne zgodnie z </w:t>
            </w:r>
            <w:r w:rsidR="009D3D2F" w:rsidRPr="00AB7B0C">
              <w:rPr>
                <w:rFonts w:cs="Tahoma"/>
              </w:rPr>
              <w:t xml:space="preserve">Rozporządzeniem Ministra </w:t>
            </w:r>
            <w:r w:rsidRPr="00AB7B0C">
              <w:rPr>
                <w:rFonts w:cs="Tahoma"/>
              </w:rPr>
              <w:t>P</w:t>
            </w:r>
            <w:r w:rsidR="009D3D2F" w:rsidRPr="00AB7B0C">
              <w:rPr>
                <w:rFonts w:cs="Tahoma"/>
              </w:rPr>
              <w:t>rzedsiębiorczości i Technologii</w:t>
            </w:r>
            <w:r w:rsidRPr="00AB7B0C">
              <w:rPr>
                <w:rFonts w:cs="Tahoma"/>
              </w:rPr>
              <w:t xml:space="preserve"> z dnia 21 maja 2019</w:t>
            </w:r>
            <w:r w:rsidR="00652F3F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>r. w sprawie sposobu i trybu sprawdzania kwalifikacji wymaganych przy obsłudze i konserwacji urządzeń technicznych oraz sposobu i trybu przedłużania okresu ważności zaświadczeń kwalifikacyjnych</w:t>
            </w:r>
            <w:r w:rsidR="009D3D2F" w:rsidRPr="00AB7B0C">
              <w:rPr>
                <w:rFonts w:cs="Tahoma"/>
              </w:rPr>
              <w:t>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F56E51" w:rsidRPr="00AB7B0C">
              <w:rPr>
                <w:rFonts w:cs="Tahoma"/>
              </w:rPr>
              <w:t>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3F4127">
              <w:rPr>
                <w:rFonts w:cs="Tahoma"/>
                <w:b/>
              </w:rPr>
              <w:t>0 listopada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3F4127">
              <w:rPr>
                <w:rFonts w:cs="Tahoma"/>
                <w:b/>
              </w:rPr>
              <w:t>3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realizacji szkolenia</w:t>
            </w:r>
            <w:r w:rsidR="0023722D" w:rsidRPr="00AB7B0C">
              <w:rPr>
                <w:rFonts w:cs="Tahoma"/>
              </w:rPr>
              <w:t>:</w:t>
            </w:r>
          </w:p>
          <w:p w:rsidR="00F54BF9" w:rsidRPr="00AB7B0C" w:rsidRDefault="000374A5" w:rsidP="00296F95">
            <w:pPr>
              <w:pStyle w:val="Akapitzlist"/>
              <w:rPr>
                <w:rFonts w:cs="Tahoma"/>
              </w:rPr>
            </w:pPr>
            <w:r w:rsidRPr="00AB7B0C">
              <w:rPr>
                <w:rFonts w:cs="Tahoma"/>
              </w:rPr>
              <w:t xml:space="preserve">Szkolenie </w:t>
            </w:r>
            <w:r w:rsidR="008209F0" w:rsidRPr="00AB7B0C">
              <w:rPr>
                <w:rFonts w:cs="Tahoma"/>
              </w:rPr>
              <w:t>m</w:t>
            </w:r>
            <w:r w:rsidRPr="00AB7B0C">
              <w:rPr>
                <w:rFonts w:cs="Tahoma"/>
              </w:rPr>
              <w:t xml:space="preserve">a </w:t>
            </w:r>
            <w:r w:rsidR="008209F0" w:rsidRPr="00AB7B0C">
              <w:rPr>
                <w:rFonts w:cs="Tahoma"/>
              </w:rPr>
              <w:t>być zorganizowane i przeprowadzone na terenie województwa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małopolskiego lub województwa śląskiego. Odległość z miejscowości gdzie zostanie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60 km</w:t>
            </w:r>
            <w:r w:rsidR="00886EF9" w:rsidRPr="00AB7B0C">
              <w:rPr>
                <w:rFonts w:cs="Tahoma"/>
              </w:rPr>
              <w:t>.</w:t>
            </w:r>
            <w:r w:rsidR="008209F0" w:rsidRPr="00AB7B0C">
              <w:rPr>
                <w:rFonts w:cs="Tahoma"/>
              </w:rPr>
              <w:t xml:space="preserve"> 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31753F" w:rsidRPr="0031753F">
              <w:rPr>
                <w:rFonts w:cs="Tahoma"/>
                <w:b/>
                <w:bCs/>
                <w:color w:val="000000"/>
              </w:rPr>
              <w:t>03.08</w:t>
            </w:r>
            <w:r w:rsidR="003F4127" w:rsidRPr="0031753F">
              <w:rPr>
                <w:rFonts w:cs="Tahoma"/>
                <w:b/>
                <w:bCs/>
                <w:color w:val="000000"/>
              </w:rPr>
              <w:t>.2023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0374A5" w:rsidRPr="00AB7B0C">
              <w:rPr>
                <w:rFonts w:cs="Tahoma"/>
                <w:bCs/>
                <w:iCs/>
              </w:rPr>
              <w:t xml:space="preserve"> </w:t>
            </w:r>
            <w:r w:rsidR="00D72390">
              <w:rPr>
                <w:rFonts w:cs="Tahoma"/>
                <w:b/>
              </w:rPr>
              <w:t xml:space="preserve">Operator wózków jezdniowych </w:t>
            </w:r>
            <w:r w:rsidR="00D72390" w:rsidRPr="00296F95">
              <w:rPr>
                <w:rFonts w:cs="Tahoma"/>
                <w:b/>
              </w:rPr>
              <w:t>podnośnikowych z me</w:t>
            </w:r>
            <w:r w:rsidR="00D72390">
              <w:rPr>
                <w:rFonts w:cs="Tahoma"/>
                <w:b/>
              </w:rPr>
              <w:t xml:space="preserve">chanicznym napędem podnoszenia </w:t>
            </w:r>
            <w:r w:rsidR="00D72390" w:rsidRPr="00296F95">
              <w:rPr>
                <w:rFonts w:cs="Tahoma"/>
                <w:b/>
              </w:rPr>
              <w:t xml:space="preserve">z wysięgnikiem oraz wózków </w:t>
            </w:r>
            <w:r w:rsidR="00D72390">
              <w:rPr>
                <w:rFonts w:cs="Tahoma"/>
                <w:b/>
              </w:rPr>
              <w:t xml:space="preserve">jezdniowych podnośnikowych </w:t>
            </w:r>
            <w:r w:rsidR="00D72390" w:rsidRPr="00296F95">
              <w:rPr>
                <w:rFonts w:cs="Tahoma"/>
                <w:b/>
              </w:rPr>
              <w:t xml:space="preserve">z mechanicznym napędem podnoszenia </w:t>
            </w:r>
            <w:r w:rsidR="00D72390">
              <w:rPr>
                <w:rFonts w:cs="Tahoma"/>
                <w:b/>
              </w:rPr>
              <w:t xml:space="preserve">z osobą obsługującą podnoszoną </w:t>
            </w:r>
            <w:r w:rsidR="00FE15E7" w:rsidRPr="00AB7B0C">
              <w:rPr>
                <w:rFonts w:cs="Tahoma"/>
                <w:b/>
              </w:rPr>
              <w:t>wraz z ładunkiem</w:t>
            </w:r>
            <w:r w:rsidR="00D429F5" w:rsidRPr="00AB7B0C">
              <w:rPr>
                <w:rFonts w:cs="Tahoma"/>
                <w:b/>
              </w:rPr>
              <w:t xml:space="preserve"> </w:t>
            </w:r>
            <w:r w:rsidR="00D429F5" w:rsidRPr="00AB7B0C">
              <w:rPr>
                <w:rFonts w:cs="Tahoma"/>
                <w:b/>
              </w:rPr>
              <w:t xml:space="preserve">oraz </w:t>
            </w:r>
            <w:bookmarkStart w:id="0" w:name="_GoBack"/>
            <w:bookmarkEnd w:id="0"/>
            <w:r w:rsidR="00D429F5" w:rsidRPr="00AB7B0C">
              <w:rPr>
                <w:rFonts w:cs="Tahoma"/>
                <w:b/>
              </w:rPr>
              <w:t>egzaminem UDT</w:t>
            </w:r>
            <w:r w:rsidR="00FE15E7" w:rsidRPr="00AB7B0C">
              <w:rPr>
                <w:rFonts w:cs="Tahoma"/>
                <w:b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 w:rsidRPr="00AB7B0C">
              <w:rPr>
                <w:rFonts w:cs="Tahoma"/>
                <w:color w:val="000000"/>
              </w:rPr>
              <w:t>ał ofertę emailem,</w:t>
            </w:r>
            <w:r w:rsidRPr="00AB7B0C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 w:rsidRPr="00AB7B0C">
              <w:rPr>
                <w:rFonts w:cs="Tahoma"/>
                <w:color w:val="000000"/>
              </w:rPr>
              <w:t>racy w Olkuszu oryginał oferty</w:t>
            </w:r>
            <w:r w:rsidRPr="00AB7B0C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 w:rsidRPr="00AB7B0C">
              <w:rPr>
                <w:rFonts w:cs="Tahoma"/>
                <w:color w:val="000000"/>
              </w:rPr>
              <w:br/>
            </w:r>
            <w:r w:rsidRPr="00AB7B0C">
              <w:rPr>
                <w:rFonts w:cs="Tahoma"/>
                <w:color w:val="000000"/>
              </w:rPr>
              <w:t>z datą dokonania potwierdzenia oraz podpisane przez osobę lub osoby upoważnione do składania oświadczeń woli w imieniu Wykonawcy.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</w:t>
            </w:r>
            <w:r w:rsidR="00EE797A" w:rsidRPr="00AB7B0C">
              <w:rPr>
                <w:rFonts w:cs="Tahoma"/>
                <w:bCs/>
                <w:iCs/>
              </w:rPr>
              <w:lastRenderedPageBreak/>
              <w:t xml:space="preserve">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Pr="00AB7B0C" w:rsidRDefault="00CB0E5A" w:rsidP="00296F95">
      <w:pPr>
        <w:rPr>
          <w:rFonts w:cs="Tahoma"/>
        </w:rPr>
      </w:pPr>
    </w:p>
    <w:p w:rsidR="00785BB2" w:rsidRPr="0031753F" w:rsidRDefault="0031753F" w:rsidP="0031753F">
      <w:pPr>
        <w:spacing w:after="0" w:line="240" w:lineRule="auto"/>
        <w:rPr>
          <w:rFonts w:cs="Tahoma"/>
          <w:b/>
        </w:rPr>
      </w:pPr>
      <w:r w:rsidRPr="0031753F">
        <w:rPr>
          <w:rFonts w:cs="Tahoma"/>
          <w:b/>
        </w:rPr>
        <w:t>Kierownik</w:t>
      </w:r>
    </w:p>
    <w:p w:rsidR="0031753F" w:rsidRPr="0031753F" w:rsidRDefault="0031753F" w:rsidP="0031753F">
      <w:pPr>
        <w:spacing w:after="0" w:line="240" w:lineRule="auto"/>
        <w:rPr>
          <w:rFonts w:cs="Tahoma"/>
          <w:b/>
        </w:rPr>
      </w:pPr>
      <w:r w:rsidRPr="0031753F">
        <w:rPr>
          <w:rFonts w:cs="Tahoma"/>
          <w:b/>
        </w:rPr>
        <w:t>Centrum Aktywizacji Zawodowej</w:t>
      </w:r>
    </w:p>
    <w:p w:rsidR="00E000AD" w:rsidRPr="00AB7B0C" w:rsidRDefault="00E000AD" w:rsidP="0031753F">
      <w:pPr>
        <w:spacing w:after="0" w:line="240" w:lineRule="auto"/>
        <w:rPr>
          <w:rFonts w:cs="Tahoma"/>
        </w:rPr>
      </w:pPr>
      <w:proofErr w:type="gramStart"/>
      <w:r w:rsidRPr="0031753F">
        <w:rPr>
          <w:rFonts w:cs="Tahoma"/>
          <w:b/>
        </w:rPr>
        <w:t>mgr</w:t>
      </w:r>
      <w:proofErr w:type="gramEnd"/>
      <w:r w:rsidRPr="0031753F">
        <w:rPr>
          <w:rFonts w:cs="Tahoma"/>
          <w:b/>
        </w:rPr>
        <w:t xml:space="preserve"> </w:t>
      </w:r>
      <w:r w:rsidR="0031753F" w:rsidRPr="0031753F">
        <w:rPr>
          <w:rFonts w:cs="Tahoma"/>
          <w:b/>
        </w:rPr>
        <w:t xml:space="preserve">Wioletta </w:t>
      </w:r>
      <w:proofErr w:type="spellStart"/>
      <w:r w:rsidR="0031753F" w:rsidRPr="0031753F">
        <w:rPr>
          <w:rFonts w:cs="Tahoma"/>
          <w:b/>
        </w:rPr>
        <w:t>Hudzińska</w:t>
      </w:r>
      <w:proofErr w:type="spellEnd"/>
    </w:p>
    <w:p w:rsidR="00967B1C" w:rsidRPr="00AB7B0C" w:rsidRDefault="00967B1C" w:rsidP="00296F95">
      <w:pPr>
        <w:rPr>
          <w:rFonts w:cs="Tahoma"/>
        </w:rPr>
      </w:pPr>
    </w:p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Pr="00AB7B0C" w:rsidRDefault="00AC278F" w:rsidP="00296F95">
      <w:pPr>
        <w:rPr>
          <w:rFonts w:cs="Tahoma"/>
        </w:rPr>
      </w:pPr>
    </w:p>
    <w:sectPr w:rsidR="00AC278F" w:rsidRPr="00AB7B0C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36"/>
  </w:num>
  <w:num w:numId="10">
    <w:abstractNumId w:val="17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9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707F0"/>
    <w:rsid w:val="0007638A"/>
    <w:rsid w:val="00084BF3"/>
    <w:rsid w:val="000A0A45"/>
    <w:rsid w:val="000C729F"/>
    <w:rsid w:val="000E2B28"/>
    <w:rsid w:val="000F28B7"/>
    <w:rsid w:val="001073B8"/>
    <w:rsid w:val="001166DC"/>
    <w:rsid w:val="0012573E"/>
    <w:rsid w:val="00161637"/>
    <w:rsid w:val="00173C19"/>
    <w:rsid w:val="001A2D28"/>
    <w:rsid w:val="001A6CEB"/>
    <w:rsid w:val="001E483F"/>
    <w:rsid w:val="00212EE0"/>
    <w:rsid w:val="00222BCF"/>
    <w:rsid w:val="0023722D"/>
    <w:rsid w:val="0024538B"/>
    <w:rsid w:val="00255E29"/>
    <w:rsid w:val="0025705A"/>
    <w:rsid w:val="00266C55"/>
    <w:rsid w:val="00271727"/>
    <w:rsid w:val="00281F33"/>
    <w:rsid w:val="002820BD"/>
    <w:rsid w:val="0029162D"/>
    <w:rsid w:val="00296F95"/>
    <w:rsid w:val="002B2DA0"/>
    <w:rsid w:val="002E1D36"/>
    <w:rsid w:val="002E5360"/>
    <w:rsid w:val="002F789D"/>
    <w:rsid w:val="0031753F"/>
    <w:rsid w:val="00341E73"/>
    <w:rsid w:val="00361BFC"/>
    <w:rsid w:val="00361C28"/>
    <w:rsid w:val="00363AE5"/>
    <w:rsid w:val="00385D46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84A06"/>
    <w:rsid w:val="00496FA7"/>
    <w:rsid w:val="004A27C2"/>
    <w:rsid w:val="004A7D1E"/>
    <w:rsid w:val="004B1C62"/>
    <w:rsid w:val="004C2595"/>
    <w:rsid w:val="004F30C6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F1BE8"/>
    <w:rsid w:val="0071413A"/>
    <w:rsid w:val="00724537"/>
    <w:rsid w:val="00725367"/>
    <w:rsid w:val="00752868"/>
    <w:rsid w:val="00772612"/>
    <w:rsid w:val="007803FD"/>
    <w:rsid w:val="00785BB2"/>
    <w:rsid w:val="007907E5"/>
    <w:rsid w:val="00797502"/>
    <w:rsid w:val="007A3DC0"/>
    <w:rsid w:val="007B294B"/>
    <w:rsid w:val="007C6134"/>
    <w:rsid w:val="007F6E0C"/>
    <w:rsid w:val="007F77A3"/>
    <w:rsid w:val="008209F0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5D2B"/>
    <w:rsid w:val="00A22403"/>
    <w:rsid w:val="00A25269"/>
    <w:rsid w:val="00A3207C"/>
    <w:rsid w:val="00A45AC9"/>
    <w:rsid w:val="00A53FC8"/>
    <w:rsid w:val="00A667DB"/>
    <w:rsid w:val="00A76A50"/>
    <w:rsid w:val="00A87B6B"/>
    <w:rsid w:val="00AA01BF"/>
    <w:rsid w:val="00AA2DDD"/>
    <w:rsid w:val="00AB7B0C"/>
    <w:rsid w:val="00AC278F"/>
    <w:rsid w:val="00AD14F8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C33A44"/>
    <w:rsid w:val="00C341D2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D047D7"/>
    <w:rsid w:val="00D31220"/>
    <w:rsid w:val="00D40BE2"/>
    <w:rsid w:val="00D429F5"/>
    <w:rsid w:val="00D5240E"/>
    <w:rsid w:val="00D6520E"/>
    <w:rsid w:val="00D66E69"/>
    <w:rsid w:val="00D72390"/>
    <w:rsid w:val="00DB6417"/>
    <w:rsid w:val="00DC32B3"/>
    <w:rsid w:val="00DD7F30"/>
    <w:rsid w:val="00DF313D"/>
    <w:rsid w:val="00E000AD"/>
    <w:rsid w:val="00E064EF"/>
    <w:rsid w:val="00E73F55"/>
    <w:rsid w:val="00E75E12"/>
    <w:rsid w:val="00EB29E3"/>
    <w:rsid w:val="00ED152C"/>
    <w:rsid w:val="00ED7C74"/>
    <w:rsid w:val="00EE3AC8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C341D2"/>
    <w:pPr>
      <w:keepNext/>
      <w:keepLines/>
      <w:spacing w:before="240" w:after="12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1D2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50AA-5B78-49BF-BA74-9DD56B1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39</cp:revision>
  <cp:lastPrinted>2022-07-18T07:40:00Z</cp:lastPrinted>
  <dcterms:created xsi:type="dcterms:W3CDTF">2023-07-04T10:13:00Z</dcterms:created>
  <dcterms:modified xsi:type="dcterms:W3CDTF">2023-07-27T05:27:00Z</dcterms:modified>
</cp:coreProperties>
</file>