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5E0651">
        <w:rPr>
          <w:rFonts w:cs="Tahoma"/>
        </w:rPr>
        <w:t>22.07</w:t>
      </w:r>
      <w:r w:rsidRPr="00AB7B0C">
        <w:rPr>
          <w:rFonts w:cs="Tahoma"/>
        </w:rPr>
        <w:t>.20</w:t>
      </w:r>
      <w:r w:rsidR="00F62452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r w:rsidRPr="00AB7B0C">
        <w:rPr>
          <w:rFonts w:cs="Tahoma"/>
        </w:rPr>
        <w:t>r.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CD4A0B">
        <w:rPr>
          <w:rFonts w:cs="Tahoma"/>
        </w:rPr>
        <w:t>18</w:t>
      </w:r>
      <w:r w:rsidR="00F62452">
        <w:rPr>
          <w:rFonts w:cs="Tahoma"/>
        </w:rPr>
        <w:t>/IP/2024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3087" w:rsidRDefault="00003087" w:rsidP="00F60A46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63B0E251" wp14:editId="13E71EE9">
                  <wp:extent cx="2743200" cy="1170305"/>
                  <wp:effectExtent l="0" t="0" r="0" b="0"/>
                  <wp:docPr id="3" name="Obraz 3" descr="https://olkusz.praca.gov.pl/documents/1842404/5dd9e952-359b-4fb2-b945-531c3b41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olkusz.praca.gov.pl/documents/1842404/5dd9e952-359b-4fb2-b945-531c3b41223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67B1C" w:rsidRPr="00296F95" w:rsidRDefault="00AB67DA" w:rsidP="007C693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Obsługa i programowanie obrabiarek </w:t>
            </w:r>
            <w:r w:rsidRPr="00E30A76">
              <w:rPr>
                <w:rFonts w:cs="Tahoma"/>
                <w:b/>
              </w:rPr>
              <w:t>sterowanych numerycznie</w:t>
            </w:r>
            <w:r w:rsidR="00E43324">
              <w:rPr>
                <w:rFonts w:cs="Tahoma"/>
                <w:b/>
              </w:rPr>
              <w:t xml:space="preserve"> - </w:t>
            </w:r>
            <w:r w:rsidR="00E43324">
              <w:rPr>
                <w:b/>
              </w:rPr>
              <w:t xml:space="preserve">operator i programista </w:t>
            </w:r>
            <w:r w:rsidRPr="00E30A76">
              <w:rPr>
                <w:rFonts w:cs="Tahoma"/>
                <w:b/>
              </w:rPr>
              <w:t>CNC</w:t>
            </w:r>
            <w:r w:rsidRPr="00296F95">
              <w:rPr>
                <w:rFonts w:cs="Tahoma"/>
                <w:b/>
              </w:rPr>
              <w:t xml:space="preserve">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 xml:space="preserve">ramach środków </w:t>
            </w:r>
            <w:r>
              <w:rPr>
                <w:rFonts w:cs="Tahoma"/>
              </w:rPr>
              <w:t xml:space="preserve">rezerwy </w:t>
            </w:r>
            <w:r w:rsidR="004F66FA">
              <w:rPr>
                <w:rFonts w:cs="Tahoma"/>
              </w:rPr>
              <w:t>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A310E2">
              <w:rPr>
                <w:rStyle w:val="Pogrubienie"/>
                <w:rFonts w:eastAsiaTheme="majorEastAsia"/>
              </w:rPr>
              <w:t xml:space="preserve"> </w:t>
            </w:r>
            <w:r w:rsidR="00C54329">
              <w:rPr>
                <w:b/>
              </w:rPr>
              <w:t xml:space="preserve">Obsługa i programowanie obrabiarek </w:t>
            </w:r>
            <w:r w:rsidR="00C54329" w:rsidRPr="00E30A76">
              <w:rPr>
                <w:b/>
              </w:rPr>
              <w:t xml:space="preserve">sterowanych numerycznie </w:t>
            </w:r>
            <w:r w:rsidR="00E43324">
              <w:rPr>
                <w:b/>
              </w:rPr>
              <w:t xml:space="preserve">– operator i programista </w:t>
            </w:r>
            <w:r w:rsidR="00C54329" w:rsidRPr="00E30A76">
              <w:rPr>
                <w:b/>
              </w:rPr>
              <w:t>CNC</w:t>
            </w:r>
            <w:r w:rsidR="00C54329" w:rsidRPr="00296F95">
              <w:rPr>
                <w:b/>
              </w:rPr>
              <w:t xml:space="preserve"> dla </w:t>
            </w:r>
            <w:r w:rsidR="00C54329">
              <w:rPr>
                <w:b/>
              </w:rPr>
              <w:t xml:space="preserve">1 osoby </w:t>
            </w:r>
            <w:r w:rsidR="00C54329" w:rsidRPr="00AB7B0C">
              <w:t xml:space="preserve">w </w:t>
            </w:r>
            <w:r w:rsidR="00C54329">
              <w:t xml:space="preserve">ramach środków rezerwy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C54329">
              <w:rPr>
                <w:b/>
              </w:rPr>
              <w:t>29</w:t>
            </w:r>
            <w:r w:rsidRPr="00797502">
              <w:rPr>
                <w:b/>
              </w:rPr>
              <w:t>.0</w:t>
            </w:r>
            <w:r w:rsidR="00C54329">
              <w:rPr>
                <w:b/>
              </w:rPr>
              <w:t>7</w:t>
            </w:r>
            <w:r w:rsidR="00A70456">
              <w:rPr>
                <w:b/>
              </w:rPr>
              <w:t>.2024</w:t>
            </w:r>
            <w:r w:rsidR="003E7D75" w:rsidRPr="00797502">
              <w:rPr>
                <w:b/>
              </w:rPr>
              <w:t xml:space="preserve"> </w:t>
            </w:r>
            <w:r w:rsidRPr="00797502">
              <w:rPr>
                <w:b/>
              </w:rPr>
              <w:t>r.</w:t>
            </w:r>
          </w:p>
          <w:p w:rsidR="00FA0143" w:rsidRDefault="00D66E69" w:rsidP="00F60A46">
            <w:pPr>
              <w:pStyle w:val="Nagwek1"/>
              <w:outlineLvl w:val="0"/>
            </w:pPr>
            <w:r w:rsidRPr="00AB7B0C">
              <w:t>Zasady organizacji szkoleń dla osób bezrobotnych i poszukujących pracy określają przepisy Ustawy 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  <w:p w:rsidR="00FA40C1" w:rsidRPr="00FA40C1" w:rsidRDefault="00FA40C1" w:rsidP="00FA40C1"/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  <w:p w:rsidR="00FA40C1" w:rsidRPr="00222FFC" w:rsidRDefault="00222FFC" w:rsidP="00FA40C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222FFC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D73BF1">
              <w:rPr>
                <w:rFonts w:cs="Tahoma"/>
                <w:b/>
              </w:rPr>
              <w:t xml:space="preserve">Obsługa i programowanie obrabiarek </w:t>
            </w:r>
            <w:r w:rsidR="009B3706">
              <w:rPr>
                <w:rFonts w:cs="Tahoma"/>
                <w:b/>
              </w:rPr>
              <w:t xml:space="preserve">sterowanych numerycznie - </w:t>
            </w:r>
            <w:r w:rsidR="009B3706">
              <w:rPr>
                <w:b/>
              </w:rPr>
              <w:t xml:space="preserve">operator i programista </w:t>
            </w:r>
            <w:r w:rsidR="009B3706" w:rsidRPr="00E30A76">
              <w:rPr>
                <w:b/>
              </w:rPr>
              <w:t>CNC</w:t>
            </w:r>
            <w:r w:rsidR="009B3706" w:rsidRPr="00296F95">
              <w:rPr>
                <w:b/>
              </w:rPr>
              <w:t xml:space="preserve"> </w:t>
            </w:r>
            <w:r w:rsidR="00D73BF1" w:rsidRPr="00296F95">
              <w:rPr>
                <w:rFonts w:cs="Tahoma"/>
                <w:b/>
              </w:rPr>
              <w:t xml:space="preserve">dla </w:t>
            </w:r>
            <w:r w:rsidR="00D73BF1">
              <w:rPr>
                <w:rFonts w:cs="Tahoma"/>
                <w:b/>
              </w:rPr>
              <w:t xml:space="preserve">1 osoby </w:t>
            </w:r>
            <w:r w:rsidR="00D73BF1" w:rsidRPr="00AB7B0C">
              <w:rPr>
                <w:rFonts w:cs="Tahoma"/>
              </w:rPr>
              <w:t xml:space="preserve">w </w:t>
            </w:r>
            <w:r w:rsidR="00D73BF1">
              <w:rPr>
                <w:rFonts w:cs="Tahoma"/>
              </w:rPr>
              <w:t>ramach środków rezerwy Funduszu Pracy.</w:t>
            </w:r>
          </w:p>
          <w:p w:rsidR="008209F0" w:rsidRPr="00786A12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/>
              </w:rPr>
            </w:pPr>
            <w:r w:rsidRPr="00786A12">
              <w:rPr>
                <w:rFonts w:cs="Tahoma"/>
                <w:b/>
              </w:rPr>
              <w:t>Osob</w:t>
            </w:r>
            <w:r w:rsidR="00131C9B" w:rsidRPr="00786A12">
              <w:rPr>
                <w:rFonts w:cs="Tahoma"/>
                <w:b/>
              </w:rPr>
              <w:t>a</w:t>
            </w:r>
            <w:r w:rsidR="00440E2C" w:rsidRPr="00786A12">
              <w:rPr>
                <w:rFonts w:cs="Tahoma"/>
                <w:b/>
              </w:rPr>
              <w:t xml:space="preserve"> kierowana</w:t>
            </w:r>
            <w:r w:rsidR="008209F0" w:rsidRPr="00786A12">
              <w:rPr>
                <w:rFonts w:cs="Tahoma"/>
                <w:b/>
              </w:rPr>
              <w:t xml:space="preserve"> przez Powi</w:t>
            </w:r>
            <w:r w:rsidR="00440E2C" w:rsidRPr="00786A12">
              <w:rPr>
                <w:rFonts w:cs="Tahoma"/>
                <w:b/>
              </w:rPr>
              <w:t>atowy Urząd Pracy w Olkuszu może</w:t>
            </w:r>
            <w:r w:rsidR="008209F0" w:rsidRPr="00786A12">
              <w:rPr>
                <w:rFonts w:cs="Tahoma"/>
                <w:b/>
              </w:rPr>
              <w:t xml:space="preserve"> dołączyć do grupy zebranej przez instytucję szkoleniową z wolnego naboru z zastrzeżeniem prowadzenia oso</w:t>
            </w:r>
            <w:r w:rsidR="00EE3AC8" w:rsidRPr="00786A12">
              <w:rPr>
                <w:rFonts w:cs="Tahoma"/>
                <w:b/>
              </w:rPr>
              <w:t>bnej dokumentacji dla uczestników kierowanych</w:t>
            </w:r>
            <w:r w:rsidR="008209F0" w:rsidRPr="00786A12">
              <w:rPr>
                <w:rFonts w:cs="Tahoma"/>
                <w:b/>
              </w:rPr>
              <w:t xml:space="preserve"> na</w:t>
            </w:r>
            <w:r w:rsidR="00542728" w:rsidRPr="00786A12">
              <w:rPr>
                <w:rFonts w:cs="Tahoma"/>
                <w:b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lastRenderedPageBreak/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A310E2" w:rsidRPr="00A310E2" w:rsidRDefault="008209F0" w:rsidP="00A310E2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9426C8" w:rsidRDefault="00A310E2" w:rsidP="009426C8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  <w:shd w:val="clear" w:color="auto" w:fill="FFFFFF"/>
              </w:rPr>
            </w:pPr>
            <w:r>
              <w:rPr>
                <w:rFonts w:cs="Tahoma"/>
              </w:rPr>
              <w:t xml:space="preserve">Program </w:t>
            </w:r>
            <w:r w:rsidRPr="00AB7B0C">
              <w:rPr>
                <w:rFonts w:cs="Tahoma"/>
              </w:rPr>
              <w:t>szkolenia oraz sposób</w:t>
            </w:r>
            <w:r>
              <w:rPr>
                <w:rFonts w:cs="Tahoma"/>
              </w:rPr>
              <w:t xml:space="preserve"> organizacji zajęć </w:t>
            </w:r>
            <w:r w:rsidRPr="00AB7B0C">
              <w:rPr>
                <w:rFonts w:cs="Tahoma"/>
              </w:rPr>
              <w:t xml:space="preserve">określonych w programie powinien być tak skonstruowany, aby </w:t>
            </w:r>
            <w:r>
              <w:rPr>
                <w:rFonts w:cs="Tahoma"/>
                <w:color w:val="000000"/>
                <w:szCs w:val="22"/>
              </w:rPr>
              <w:t>po</w:t>
            </w:r>
            <w:r w:rsidR="009426C8">
              <w:rPr>
                <w:rFonts w:cs="Tahoma"/>
                <w:color w:val="000000"/>
                <w:szCs w:val="22"/>
              </w:rPr>
              <w:t xml:space="preserve"> ukończeniu szkolenia uczestnik:</w:t>
            </w:r>
            <w:r w:rsidR="009426C8" w:rsidRPr="00E30A76">
              <w:rPr>
                <w:rFonts w:cs="Tahoma"/>
                <w:szCs w:val="22"/>
                <w:shd w:val="clear" w:color="auto" w:fill="FFFFFF"/>
              </w:rPr>
              <w:t xml:space="preserve"> </w:t>
            </w:r>
          </w:p>
          <w:p w:rsidR="009426C8" w:rsidRPr="00E30A76" w:rsidRDefault="009426C8" w:rsidP="009426C8">
            <w:pPr>
              <w:pStyle w:val="Akapitzlist"/>
              <w:numPr>
                <w:ilvl w:val="0"/>
                <w:numId w:val="46"/>
              </w:numPr>
              <w:rPr>
                <w:rFonts w:cs="Tahoma"/>
                <w:szCs w:val="22"/>
                <w:shd w:val="clear" w:color="auto" w:fill="FFFFFF"/>
              </w:rPr>
            </w:pPr>
            <w:r>
              <w:rPr>
                <w:rFonts w:cs="Tahoma"/>
                <w:szCs w:val="22"/>
                <w:shd w:val="clear" w:color="auto" w:fill="FFFFFF"/>
              </w:rPr>
              <w:t>zapoznał się z procesami</w:t>
            </w:r>
            <w:r w:rsidRPr="00E30A76">
              <w:rPr>
                <w:rFonts w:cs="Tahoma"/>
                <w:szCs w:val="22"/>
                <w:shd w:val="clear" w:color="auto" w:fill="FFFFFF"/>
              </w:rPr>
              <w:t xml:space="preserve"> obróbki toczenia, </w:t>
            </w:r>
          </w:p>
          <w:p w:rsidR="009426C8" w:rsidRPr="00E30A76" w:rsidRDefault="009426C8" w:rsidP="009426C8">
            <w:pPr>
              <w:pStyle w:val="Akapitzlist"/>
              <w:numPr>
                <w:ilvl w:val="0"/>
                <w:numId w:val="46"/>
              </w:numPr>
              <w:rPr>
                <w:rFonts w:cs="Tahoma"/>
                <w:szCs w:val="22"/>
                <w:shd w:val="clear" w:color="auto" w:fill="FFFFFF"/>
              </w:rPr>
            </w:pPr>
            <w:r>
              <w:rPr>
                <w:rFonts w:cs="Tahoma"/>
                <w:szCs w:val="22"/>
                <w:shd w:val="clear" w:color="auto" w:fill="FFFFFF"/>
              </w:rPr>
              <w:t xml:space="preserve">nabył </w:t>
            </w:r>
            <w:r w:rsidRPr="00E30A76">
              <w:rPr>
                <w:rFonts w:cs="Tahoma"/>
                <w:szCs w:val="22"/>
                <w:shd w:val="clear" w:color="auto" w:fill="FFFFFF"/>
              </w:rPr>
              <w:t xml:space="preserve">umiejętności programisty i operatora tokarki CNC, </w:t>
            </w:r>
          </w:p>
          <w:p w:rsidR="009426C8" w:rsidRPr="00E30A76" w:rsidRDefault="009426C8" w:rsidP="009426C8">
            <w:pPr>
              <w:pStyle w:val="Akapitzlist"/>
              <w:numPr>
                <w:ilvl w:val="0"/>
                <w:numId w:val="46"/>
              </w:numPr>
              <w:rPr>
                <w:rFonts w:cs="Tahoma"/>
                <w:szCs w:val="22"/>
                <w:shd w:val="clear" w:color="auto" w:fill="FFFFFF"/>
              </w:rPr>
            </w:pPr>
            <w:r>
              <w:rPr>
                <w:rFonts w:cs="Tahoma"/>
                <w:szCs w:val="22"/>
                <w:shd w:val="clear" w:color="auto" w:fill="FFFFFF"/>
              </w:rPr>
              <w:t>rozwinął</w:t>
            </w:r>
            <w:r w:rsidRPr="00E30A76">
              <w:rPr>
                <w:rFonts w:cs="Tahoma"/>
                <w:szCs w:val="22"/>
                <w:shd w:val="clear" w:color="auto" w:fill="FFFFFF"/>
              </w:rPr>
              <w:t xml:space="preserve"> umiejętności logicznego korzystania z wiedzy technicznej, </w:t>
            </w:r>
          </w:p>
          <w:p w:rsidR="009426C8" w:rsidRPr="00E30A76" w:rsidRDefault="009426C8" w:rsidP="00E048FD">
            <w:pPr>
              <w:pStyle w:val="Akapitzlist"/>
              <w:numPr>
                <w:ilvl w:val="0"/>
                <w:numId w:val="46"/>
              </w:numPr>
              <w:ind w:left="1434" w:hanging="357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  <w:shd w:val="clear" w:color="auto" w:fill="FFFFFF"/>
              </w:rPr>
              <w:t xml:space="preserve">rozwinął </w:t>
            </w:r>
            <w:r w:rsidRPr="00E30A76">
              <w:rPr>
                <w:rFonts w:cs="Tahoma"/>
                <w:szCs w:val="22"/>
                <w:shd w:val="clear" w:color="auto" w:fill="FFFFFF"/>
              </w:rPr>
              <w:t>sprawności w operowaniu językiem technicznym</w:t>
            </w:r>
            <w:r>
              <w:rPr>
                <w:rFonts w:cs="Tahoma"/>
                <w:szCs w:val="22"/>
                <w:shd w:val="clear" w:color="auto" w:fill="FFFFFF"/>
              </w:rPr>
              <w:t>.</w:t>
            </w:r>
          </w:p>
          <w:p w:rsidR="00A234EF" w:rsidRDefault="008907B3" w:rsidP="00A234E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907B3">
              <w:rPr>
                <w:rFonts w:cs="Tahoma"/>
              </w:rPr>
              <w:t xml:space="preserve">Program szkolenia powinien obejmować co najmniej </w:t>
            </w:r>
            <w:r>
              <w:rPr>
                <w:rFonts w:cs="Tahoma"/>
                <w:b/>
              </w:rPr>
              <w:t>6</w:t>
            </w:r>
            <w:r w:rsidRPr="008907B3">
              <w:rPr>
                <w:rFonts w:cs="Tahoma"/>
                <w:b/>
              </w:rPr>
              <w:t>0</w:t>
            </w:r>
            <w:r w:rsidRPr="008907B3">
              <w:rPr>
                <w:rFonts w:cs="Tahoma"/>
              </w:rPr>
              <w:t xml:space="preserve"> godzin edukacyjnych, w tym </w:t>
            </w:r>
            <w:r w:rsidR="00E048FD">
              <w:rPr>
                <w:rFonts w:cs="Tahoma"/>
                <w:b/>
              </w:rPr>
              <w:t>co najmniej 7</w:t>
            </w:r>
            <w:r w:rsidRPr="008907B3">
              <w:rPr>
                <w:rFonts w:cs="Tahoma"/>
                <w:b/>
              </w:rPr>
              <w:t>0% zajęć praktycznych</w:t>
            </w:r>
            <w:r>
              <w:rPr>
                <w:rFonts w:cs="Tahoma"/>
              </w:rPr>
              <w:t xml:space="preserve"> i </w:t>
            </w:r>
            <w:r w:rsidRPr="008907B3">
              <w:rPr>
                <w:rFonts w:cs="Tahoma"/>
              </w:rPr>
              <w:t xml:space="preserve">zawierać co najmniej takie zagadnienia jak: </w:t>
            </w:r>
          </w:p>
          <w:p w:rsidR="00A234EF" w:rsidRDefault="00A234EF" w:rsidP="00A234EF">
            <w:pPr>
              <w:pStyle w:val="Akapitzlist"/>
              <w:rPr>
                <w:rFonts w:cs="Tahoma"/>
              </w:rPr>
            </w:pPr>
            <w:r w:rsidRPr="00A234EF">
              <w:rPr>
                <w:rFonts w:cs="Tahoma"/>
              </w:rPr>
              <w:t xml:space="preserve">8.1. </w:t>
            </w:r>
            <w:r>
              <w:t>Zapoznanie z materiałami</w:t>
            </w:r>
            <w:r w:rsidR="009B3706">
              <w:t xml:space="preserve"> narzędziowymi stosowanymi w CNC</w:t>
            </w:r>
            <w:r>
              <w:t>:</w:t>
            </w:r>
            <w:r w:rsidRPr="006C493E">
              <w:t xml:space="preserve"> </w:t>
            </w:r>
            <w:r>
              <w:t>stal HSS, węgliki spiekane, powłoki, materiały ceramiczne, borazon, diament.</w:t>
            </w:r>
          </w:p>
          <w:p w:rsidR="00A234EF" w:rsidRDefault="00A234EF" w:rsidP="00A234EF">
            <w:pPr>
              <w:pStyle w:val="Akapitzlist"/>
            </w:pPr>
            <w:r>
              <w:t>8.2. Omówienie technologii obróbki skrawaniem w tym</w:t>
            </w:r>
            <w:r w:rsidR="00172C24">
              <w:t>:</w:t>
            </w:r>
            <w:r>
              <w:t xml:space="preserve"> materiały narzędziowe, dobory parametrów skrawania, zachodzące zjawiska podczas skrawania, geometria narzędzi frezarskich i wiertarskich, odmiany frezowan</w:t>
            </w:r>
            <w:r w:rsidR="00172C24">
              <w:t xml:space="preserve">ia, </w:t>
            </w:r>
            <w:r>
              <w:t>dobór parametrów skrawania, punkt</w:t>
            </w:r>
            <w:r w:rsidR="00172C24">
              <w:t>y charakterystyczne frezarki.</w:t>
            </w:r>
          </w:p>
          <w:p w:rsidR="00A234EF" w:rsidRPr="00A234EF" w:rsidRDefault="00A234EF" w:rsidP="00A234EF">
            <w:pPr>
              <w:pStyle w:val="Akapitzlist"/>
              <w:rPr>
                <w:rFonts w:cs="Tahoma"/>
              </w:rPr>
            </w:pPr>
            <w:r>
              <w:t xml:space="preserve">8.3. Pisanie programów za pomocą G - kodu i cykli na frezarkę </w:t>
            </w:r>
            <w:proofErr w:type="spellStart"/>
            <w:r>
              <w:t>cnc</w:t>
            </w:r>
            <w:proofErr w:type="spellEnd"/>
            <w:r>
              <w:t xml:space="preserve">: </w:t>
            </w:r>
          </w:p>
          <w:p w:rsidR="00A234EF" w:rsidRDefault="00A234EF" w:rsidP="00172C24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640BAC">
              <w:t>CNC</w:t>
            </w:r>
            <w:r>
              <w:t xml:space="preserve"> symulacja obróbki - korekcja narzędzi, 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640BAC">
              <w:t>CNC</w:t>
            </w:r>
            <w:r>
              <w:t xml:space="preserve"> symulacja obróbki - programowanie absolutne i przyrostowe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>program</w:t>
            </w:r>
            <w:r w:rsidR="00640BAC">
              <w:t xml:space="preserve"> CNC </w:t>
            </w:r>
            <w:r>
              <w:t>symulacja obróbki – wpływ geometrii ostrza na chropowatość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640BAC">
              <w:t>CNC</w:t>
            </w:r>
            <w:r>
              <w:t xml:space="preserve"> symulacja obróbki </w:t>
            </w:r>
            <w:r w:rsidR="00767500">
              <w:t>- funkcje modalne,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9D74A1">
              <w:t>CNC</w:t>
            </w:r>
            <w:r>
              <w:t xml:space="preserve"> symulacja obróbki - ustawienie zera narzędzia</w:t>
            </w:r>
            <w:r w:rsidR="00D901AE">
              <w:t xml:space="preserve"> i detalu,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9D74A1">
              <w:t>CNC</w:t>
            </w:r>
            <w:r>
              <w:t xml:space="preserve"> symulacja obróbki - stosowanie w programie funkcji G94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9D74A1">
              <w:t>CNC</w:t>
            </w:r>
            <w:r>
              <w:t xml:space="preserve"> symulacja obróbki - programowanie G01, G00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>p</w:t>
            </w:r>
            <w:r w:rsidR="00D901AE">
              <w:t>lanowanie powierzchni,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9D74A1">
              <w:t xml:space="preserve">CNC </w:t>
            </w:r>
            <w:r>
              <w:t>symulacja obróbki - programowanie zgrubne, kształtujące, bardzo dokładne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6C082A">
              <w:t xml:space="preserve">CNC </w:t>
            </w:r>
            <w:r>
              <w:t>symulacja obróbki - programowanie frezowania kątów</w:t>
            </w:r>
            <w:r w:rsidR="00D901AE">
              <w:t>,</w:t>
            </w:r>
          </w:p>
          <w:p w:rsidR="00A234EF" w:rsidRDefault="006C082A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>program CNC</w:t>
            </w:r>
            <w:r w:rsidR="00A234EF">
              <w:t xml:space="preserve"> symulacja obróbki - programowanie frezowania rowków nieprzelotowych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6C082A">
              <w:t xml:space="preserve">CNC </w:t>
            </w:r>
            <w:r>
              <w:t>symulacja obróbki - programowanie czasowego postoju G4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 xml:space="preserve">CNC </w:t>
            </w:r>
            <w:r>
              <w:t>symulacja obróbki - programowanie wiercenia otwor</w:t>
            </w:r>
            <w:r w:rsidR="00D901AE">
              <w:t>ów z ręki,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>CNC</w:t>
            </w:r>
            <w:r>
              <w:t xml:space="preserve"> symulacja obróbki - programowanie wiercenia otworów cyklem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>CNC</w:t>
            </w:r>
            <w:r>
              <w:t xml:space="preserve"> symulacja obróbki - programowanie frezowanie z korekcją G41, G42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 xml:space="preserve">CNC </w:t>
            </w:r>
            <w:r>
              <w:t>symulacja obróbki - programowanie z zastosowaniem cykli stałych</w:t>
            </w:r>
            <w:r w:rsidR="00D901AE">
              <w:t>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>CNC</w:t>
            </w:r>
            <w:r>
              <w:t xml:space="preserve"> symulacja obróbki - programowanie interpolacji kołowej G2, G3,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>CNC</w:t>
            </w:r>
            <w:r>
              <w:t xml:space="preserve"> symulacja obróbki - programowanie interpolacji kołowej I K,</w:t>
            </w:r>
          </w:p>
          <w:p w:rsidR="00A234EF" w:rsidRDefault="00A234EF" w:rsidP="00D901AE">
            <w:pPr>
              <w:pStyle w:val="Akapitzlist"/>
              <w:numPr>
                <w:ilvl w:val="0"/>
                <w:numId w:val="47"/>
              </w:numPr>
              <w:ind w:left="1491" w:hanging="357"/>
            </w:pPr>
            <w:r>
              <w:t xml:space="preserve">program </w:t>
            </w:r>
            <w:r w:rsidR="00776664">
              <w:t>CNC</w:t>
            </w:r>
            <w:r>
              <w:t xml:space="preserve"> symulacja obróbki – podprogramy.</w:t>
            </w:r>
          </w:p>
          <w:p w:rsidR="00A234EF" w:rsidRDefault="00A234EF" w:rsidP="00D901AE">
            <w:pPr>
              <w:pStyle w:val="Akapitzlist"/>
            </w:pPr>
            <w:r>
              <w:t>8.4. Zasady BHP na hali warsztatowej i frezarce produkcyjnej.</w:t>
            </w:r>
          </w:p>
          <w:p w:rsidR="00A234EF" w:rsidRDefault="00C97E54" w:rsidP="00D901AE">
            <w:pPr>
              <w:pStyle w:val="Akapitzlist"/>
            </w:pPr>
            <w:r>
              <w:lastRenderedPageBreak/>
              <w:t xml:space="preserve">8.5. Mocowanie narzędzi na </w:t>
            </w:r>
            <w:r w:rsidR="00A234EF">
              <w:t xml:space="preserve">frezarce </w:t>
            </w:r>
            <w:r w:rsidR="00776664">
              <w:t>CNC</w:t>
            </w:r>
            <w:r w:rsidR="00A234EF">
              <w:t>.</w:t>
            </w:r>
          </w:p>
          <w:p w:rsidR="00A234EF" w:rsidRDefault="00A234EF" w:rsidP="00D901AE">
            <w:pPr>
              <w:pStyle w:val="Akapitzlist"/>
            </w:pPr>
            <w:r>
              <w:t xml:space="preserve">8.6. Ustalenie zera detalu na frezarce </w:t>
            </w:r>
            <w:r w:rsidR="00776664">
              <w:t>CNC</w:t>
            </w:r>
            <w:r>
              <w:t>.</w:t>
            </w:r>
          </w:p>
          <w:p w:rsidR="00A234EF" w:rsidRDefault="00A234EF" w:rsidP="00D901AE">
            <w:pPr>
              <w:pStyle w:val="Akapitzlist"/>
            </w:pPr>
            <w:r>
              <w:t xml:space="preserve">8.7. Korekcja narzędzi skrawających na frezarce </w:t>
            </w:r>
            <w:r w:rsidR="00776664">
              <w:t>CNC</w:t>
            </w:r>
            <w:r>
              <w:t>.</w:t>
            </w:r>
          </w:p>
          <w:p w:rsidR="00A234EF" w:rsidRDefault="00A234EF" w:rsidP="00D901AE">
            <w:pPr>
              <w:pStyle w:val="Akapitzlist"/>
            </w:pPr>
            <w:r>
              <w:t xml:space="preserve">8.8. Korekcja zera detalu na frezarce </w:t>
            </w:r>
            <w:r w:rsidR="00776664">
              <w:t>CNC</w:t>
            </w:r>
            <w:r>
              <w:t>.</w:t>
            </w:r>
          </w:p>
          <w:p w:rsidR="00E048FD" w:rsidRPr="00A234EF" w:rsidRDefault="00A234EF" w:rsidP="00D901AE">
            <w:pPr>
              <w:pStyle w:val="Akapitzlist"/>
            </w:pPr>
            <w:r>
              <w:t>8.9. Wykonywanie detali na frezarce</w:t>
            </w:r>
            <w:r w:rsidR="00776664">
              <w:t xml:space="preserve"> CNC</w:t>
            </w:r>
          </w:p>
          <w:p w:rsidR="00A13698" w:rsidRPr="00A13698" w:rsidRDefault="00A13698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385BB8">
              <w:rPr>
                <w:rFonts w:cs="Tahoma"/>
                <w:color w:val="000000"/>
              </w:rPr>
              <w:t xml:space="preserve"> </w:t>
            </w:r>
            <w:r w:rsidR="00383E6B">
              <w:rPr>
                <w:rFonts w:cs="Tahoma"/>
                <w:b/>
              </w:rPr>
              <w:t xml:space="preserve">Obsługa i programowanie obrabiarek </w:t>
            </w:r>
            <w:r w:rsidR="00383E6B" w:rsidRPr="00E30A76">
              <w:rPr>
                <w:rFonts w:cs="Tahoma"/>
                <w:b/>
              </w:rPr>
              <w:t>sterowanych numerycznie</w:t>
            </w:r>
            <w:r w:rsidR="00776664">
              <w:rPr>
                <w:rStyle w:val="Pogrubienie"/>
                <w:rFonts w:eastAsiaTheme="majorEastAsia"/>
              </w:rPr>
              <w:t xml:space="preserve"> - </w:t>
            </w:r>
            <w:r w:rsidR="00776664">
              <w:rPr>
                <w:b/>
              </w:rPr>
              <w:t xml:space="preserve">operator i programista </w:t>
            </w:r>
            <w:r w:rsidR="00776664" w:rsidRPr="00E30A76">
              <w:rPr>
                <w:b/>
              </w:rPr>
              <w:t>CNC</w:t>
            </w:r>
            <w:r w:rsidR="00776664">
              <w:rPr>
                <w:b/>
              </w:rPr>
              <w:t>.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zaświadczenia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lastRenderedPageBreak/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383E6B">
              <w:rPr>
                <w:rFonts w:cs="Tahoma"/>
                <w:b/>
              </w:rPr>
              <w:t>0.09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A5629D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A40C1" w:rsidRPr="00AB7B0C" w:rsidRDefault="000374A5" w:rsidP="00F92DD5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B71FC0">
              <w:rPr>
                <w:rFonts w:cs="Tahoma"/>
              </w:rPr>
              <w:t xml:space="preserve">iego lub województwa śląskiego. </w:t>
            </w:r>
            <w:bookmarkStart w:id="0" w:name="_GoBack"/>
            <w:bookmarkEnd w:id="0"/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i.polner@olkusz.praca.gov.pl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343F2F">
              <w:rPr>
                <w:rFonts w:cs="Tahoma"/>
                <w:b/>
                <w:bCs/>
                <w:color w:val="000000"/>
              </w:rPr>
              <w:t>29.07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.2024 </w:t>
            </w:r>
            <w:r w:rsidR="00772612" w:rsidRPr="0031753F">
              <w:rPr>
                <w:rFonts w:cs="Tahoma"/>
                <w:b/>
                <w:bCs/>
                <w:color w:val="000000"/>
              </w:rPr>
              <w:t>r.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9E3090">
              <w:rPr>
                <w:rStyle w:val="Pogrubienie"/>
                <w:rFonts w:eastAsiaTheme="majorEastAsia"/>
              </w:rPr>
              <w:t xml:space="preserve"> </w:t>
            </w:r>
            <w:r w:rsidR="00343F2F">
              <w:rPr>
                <w:rFonts w:cs="Tahoma"/>
                <w:b/>
              </w:rPr>
              <w:t xml:space="preserve">Obsługa i programowanie obrabiarek </w:t>
            </w:r>
            <w:r w:rsidR="00343F2F" w:rsidRPr="00E30A76">
              <w:rPr>
                <w:rFonts w:cs="Tahoma"/>
                <w:b/>
              </w:rPr>
              <w:t>sterowanych numerycznie</w:t>
            </w:r>
            <w:r w:rsidR="00776664">
              <w:rPr>
                <w:rFonts w:cs="Tahoma"/>
                <w:b/>
              </w:rPr>
              <w:t xml:space="preserve"> - </w:t>
            </w:r>
            <w:r w:rsidR="00776664">
              <w:rPr>
                <w:b/>
              </w:rPr>
              <w:t xml:space="preserve">operator i programista </w:t>
            </w:r>
            <w:r w:rsidR="00776664" w:rsidRPr="00E30A76">
              <w:rPr>
                <w:b/>
              </w:rPr>
              <w:t>CNC</w:t>
            </w:r>
            <w:r w:rsidR="00776664">
              <w:rPr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oraz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D00E7D" w:rsidRDefault="00D00E7D" w:rsidP="00D00E7D">
      <w:pPr>
        <w:spacing w:before="240" w:after="0" w:line="240" w:lineRule="auto"/>
        <w:rPr>
          <w:rFonts w:cs="Tahoma"/>
          <w:b/>
        </w:rPr>
      </w:pPr>
    </w:p>
    <w:p w:rsidR="00D00E7D" w:rsidRDefault="00D00E7D" w:rsidP="00D00E7D">
      <w:pPr>
        <w:spacing w:before="240" w:after="0" w:line="240" w:lineRule="auto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D00E7D" w:rsidRDefault="00D00E7D" w:rsidP="00D00E7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mgr Piotr Polak</w:t>
      </w:r>
    </w:p>
    <w:p w:rsidR="00D00E7D" w:rsidRDefault="00D00E7D" w:rsidP="00D00E7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:rsidR="00D00E7D" w:rsidRDefault="00D00E7D" w:rsidP="00D00E7D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60814" w:rsidRPr="00AB7B0C" w:rsidRDefault="00A60814" w:rsidP="00296F95">
      <w:pPr>
        <w:rPr>
          <w:rFonts w:cs="Tahoma"/>
        </w:rPr>
      </w:pPr>
    </w:p>
    <w:sectPr w:rsidR="00A60814" w:rsidRPr="00AB7B0C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C40E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0AAD"/>
    <w:multiLevelType w:val="hybridMultilevel"/>
    <w:tmpl w:val="A1141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671E15"/>
    <w:multiLevelType w:val="hybridMultilevel"/>
    <w:tmpl w:val="8E12E8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6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0F4C66"/>
    <w:multiLevelType w:val="hybridMultilevel"/>
    <w:tmpl w:val="51023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3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9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7"/>
  </w:num>
  <w:num w:numId="5">
    <w:abstractNumId w:val="5"/>
  </w:num>
  <w:num w:numId="6">
    <w:abstractNumId w:val="7"/>
  </w:num>
  <w:num w:numId="7">
    <w:abstractNumId w:val="45"/>
  </w:num>
  <w:num w:numId="8">
    <w:abstractNumId w:val="19"/>
  </w:num>
  <w:num w:numId="9">
    <w:abstractNumId w:val="43"/>
  </w:num>
  <w:num w:numId="10">
    <w:abstractNumId w:val="23"/>
  </w:num>
  <w:num w:numId="11">
    <w:abstractNumId w:val="30"/>
  </w:num>
  <w:num w:numId="12">
    <w:abstractNumId w:val="1"/>
  </w:num>
  <w:num w:numId="13">
    <w:abstractNumId w:val="33"/>
  </w:num>
  <w:num w:numId="14">
    <w:abstractNumId w:val="10"/>
  </w:num>
  <w:num w:numId="15">
    <w:abstractNumId w:val="39"/>
  </w:num>
  <w:num w:numId="16">
    <w:abstractNumId w:val="41"/>
  </w:num>
  <w:num w:numId="17">
    <w:abstractNumId w:val="24"/>
  </w:num>
  <w:num w:numId="18">
    <w:abstractNumId w:val="22"/>
  </w:num>
  <w:num w:numId="19">
    <w:abstractNumId w:val="27"/>
  </w:num>
  <w:num w:numId="20">
    <w:abstractNumId w:val="11"/>
  </w:num>
  <w:num w:numId="21">
    <w:abstractNumId w:val="3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6"/>
  </w:num>
  <w:num w:numId="25">
    <w:abstractNumId w:val="42"/>
  </w:num>
  <w:num w:numId="26">
    <w:abstractNumId w:val="13"/>
  </w:num>
  <w:num w:numId="27">
    <w:abstractNumId w:val="29"/>
  </w:num>
  <w:num w:numId="28">
    <w:abstractNumId w:val="0"/>
  </w:num>
  <w:num w:numId="29">
    <w:abstractNumId w:val="28"/>
  </w:num>
  <w:num w:numId="30">
    <w:abstractNumId w:val="16"/>
  </w:num>
  <w:num w:numId="31">
    <w:abstractNumId w:val="26"/>
  </w:num>
  <w:num w:numId="32">
    <w:abstractNumId w:val="34"/>
  </w:num>
  <w:num w:numId="33">
    <w:abstractNumId w:val="44"/>
  </w:num>
  <w:num w:numId="34">
    <w:abstractNumId w:val="35"/>
  </w:num>
  <w:num w:numId="35">
    <w:abstractNumId w:val="9"/>
  </w:num>
  <w:num w:numId="36">
    <w:abstractNumId w:val="14"/>
  </w:num>
  <w:num w:numId="37">
    <w:abstractNumId w:val="46"/>
  </w:num>
  <w:num w:numId="38">
    <w:abstractNumId w:val="38"/>
  </w:num>
  <w:num w:numId="39">
    <w:abstractNumId w:val="25"/>
  </w:num>
  <w:num w:numId="40">
    <w:abstractNumId w:val="40"/>
  </w:num>
  <w:num w:numId="41">
    <w:abstractNumId w:val="18"/>
  </w:num>
  <w:num w:numId="42">
    <w:abstractNumId w:val="8"/>
  </w:num>
  <w:num w:numId="43">
    <w:abstractNumId w:val="2"/>
  </w:num>
  <w:num w:numId="44">
    <w:abstractNumId w:val="3"/>
  </w:num>
  <w:num w:numId="45">
    <w:abstractNumId w:val="31"/>
  </w:num>
  <w:num w:numId="46">
    <w:abstractNumId w:val="15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43"/>
    <w:rsid w:val="00003087"/>
    <w:rsid w:val="000374A5"/>
    <w:rsid w:val="0004436C"/>
    <w:rsid w:val="00045956"/>
    <w:rsid w:val="00047A51"/>
    <w:rsid w:val="000707F0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C4D"/>
    <w:rsid w:val="001614EA"/>
    <w:rsid w:val="00161637"/>
    <w:rsid w:val="00172C24"/>
    <w:rsid w:val="00173C19"/>
    <w:rsid w:val="001A2D28"/>
    <w:rsid w:val="001A38EF"/>
    <w:rsid w:val="001A6CEB"/>
    <w:rsid w:val="001B45F3"/>
    <w:rsid w:val="001E0E62"/>
    <w:rsid w:val="001E483F"/>
    <w:rsid w:val="00204856"/>
    <w:rsid w:val="00212EE0"/>
    <w:rsid w:val="00222BCF"/>
    <w:rsid w:val="00222FFC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5B3C"/>
    <w:rsid w:val="00296F95"/>
    <w:rsid w:val="002B2DA0"/>
    <w:rsid w:val="002E1D36"/>
    <w:rsid w:val="002E5360"/>
    <w:rsid w:val="002F789D"/>
    <w:rsid w:val="0031753F"/>
    <w:rsid w:val="00341E73"/>
    <w:rsid w:val="00343F2F"/>
    <w:rsid w:val="00361BFC"/>
    <w:rsid w:val="00361C28"/>
    <w:rsid w:val="00363AE5"/>
    <w:rsid w:val="00383E6B"/>
    <w:rsid w:val="00385BB8"/>
    <w:rsid w:val="00385D46"/>
    <w:rsid w:val="003C1865"/>
    <w:rsid w:val="003E7D75"/>
    <w:rsid w:val="003F4127"/>
    <w:rsid w:val="00404FF3"/>
    <w:rsid w:val="0041366D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0651"/>
    <w:rsid w:val="005E777B"/>
    <w:rsid w:val="00611CE2"/>
    <w:rsid w:val="00614D80"/>
    <w:rsid w:val="00640BAC"/>
    <w:rsid w:val="00652F3F"/>
    <w:rsid w:val="00654DCB"/>
    <w:rsid w:val="00677482"/>
    <w:rsid w:val="00677821"/>
    <w:rsid w:val="006A1FB7"/>
    <w:rsid w:val="006A7CE1"/>
    <w:rsid w:val="006B5246"/>
    <w:rsid w:val="006B616D"/>
    <w:rsid w:val="006C082A"/>
    <w:rsid w:val="006C2A1B"/>
    <w:rsid w:val="006C2A2A"/>
    <w:rsid w:val="006C352F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59EC"/>
    <w:rsid w:val="00752868"/>
    <w:rsid w:val="00767500"/>
    <w:rsid w:val="00772612"/>
    <w:rsid w:val="00776016"/>
    <w:rsid w:val="00776664"/>
    <w:rsid w:val="007803FD"/>
    <w:rsid w:val="00785BB2"/>
    <w:rsid w:val="00786A1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07B3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26C8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B3706"/>
    <w:rsid w:val="009D3D2F"/>
    <w:rsid w:val="009D74A1"/>
    <w:rsid w:val="009E3090"/>
    <w:rsid w:val="009F50CF"/>
    <w:rsid w:val="00A00260"/>
    <w:rsid w:val="00A13501"/>
    <w:rsid w:val="00A13698"/>
    <w:rsid w:val="00A15D2B"/>
    <w:rsid w:val="00A22403"/>
    <w:rsid w:val="00A234EF"/>
    <w:rsid w:val="00A25269"/>
    <w:rsid w:val="00A310E2"/>
    <w:rsid w:val="00A3207C"/>
    <w:rsid w:val="00A45AC9"/>
    <w:rsid w:val="00A53FC8"/>
    <w:rsid w:val="00A5629D"/>
    <w:rsid w:val="00A60814"/>
    <w:rsid w:val="00A667DB"/>
    <w:rsid w:val="00A70456"/>
    <w:rsid w:val="00A76A50"/>
    <w:rsid w:val="00A87B6B"/>
    <w:rsid w:val="00AA01BF"/>
    <w:rsid w:val="00AA1DA2"/>
    <w:rsid w:val="00AA2DDD"/>
    <w:rsid w:val="00AB67DA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1FC0"/>
    <w:rsid w:val="00B72AE3"/>
    <w:rsid w:val="00B8646E"/>
    <w:rsid w:val="00BE4802"/>
    <w:rsid w:val="00BF6781"/>
    <w:rsid w:val="00C33A44"/>
    <w:rsid w:val="00C341D2"/>
    <w:rsid w:val="00C34BF0"/>
    <w:rsid w:val="00C36590"/>
    <w:rsid w:val="00C51714"/>
    <w:rsid w:val="00C54329"/>
    <w:rsid w:val="00C72465"/>
    <w:rsid w:val="00C97E54"/>
    <w:rsid w:val="00CA0E7D"/>
    <w:rsid w:val="00CB0E5A"/>
    <w:rsid w:val="00CB3F15"/>
    <w:rsid w:val="00CC6768"/>
    <w:rsid w:val="00CD3435"/>
    <w:rsid w:val="00CD4A0B"/>
    <w:rsid w:val="00CE1C8E"/>
    <w:rsid w:val="00CF1687"/>
    <w:rsid w:val="00CF6FC2"/>
    <w:rsid w:val="00D00E7D"/>
    <w:rsid w:val="00D047D7"/>
    <w:rsid w:val="00D20670"/>
    <w:rsid w:val="00D31220"/>
    <w:rsid w:val="00D40BE2"/>
    <w:rsid w:val="00D429F5"/>
    <w:rsid w:val="00D5240E"/>
    <w:rsid w:val="00D6520E"/>
    <w:rsid w:val="00D66E69"/>
    <w:rsid w:val="00D708DD"/>
    <w:rsid w:val="00D72390"/>
    <w:rsid w:val="00D73BF1"/>
    <w:rsid w:val="00D76593"/>
    <w:rsid w:val="00D901AE"/>
    <w:rsid w:val="00DB6417"/>
    <w:rsid w:val="00DC32B3"/>
    <w:rsid w:val="00DD7F30"/>
    <w:rsid w:val="00DF217E"/>
    <w:rsid w:val="00DF313D"/>
    <w:rsid w:val="00E000AD"/>
    <w:rsid w:val="00E048FD"/>
    <w:rsid w:val="00E064EF"/>
    <w:rsid w:val="00E43324"/>
    <w:rsid w:val="00E51176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25369"/>
    <w:rsid w:val="00F43004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0C3A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5F7A-FBF0-48DF-B9D5-B9601B00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Ziarnik Oliwier</cp:lastModifiedBy>
  <cp:revision>70</cp:revision>
  <cp:lastPrinted>2024-07-22T06:25:00Z</cp:lastPrinted>
  <dcterms:created xsi:type="dcterms:W3CDTF">2024-03-25T11:23:00Z</dcterms:created>
  <dcterms:modified xsi:type="dcterms:W3CDTF">2024-07-22T07:38:00Z</dcterms:modified>
</cp:coreProperties>
</file>